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12D89" w14:textId="77777777" w:rsidR="000D641C" w:rsidRDefault="00000000">
      <w:pPr>
        <w:spacing w:before="2880" w:after="120"/>
        <w:jc w:val="center"/>
      </w:pPr>
      <w:r>
        <w:rPr>
          <w:b/>
          <w:bCs/>
          <w:color w:val="1F2D4E"/>
          <w:sz w:val="56"/>
          <w:szCs w:val="56"/>
        </w:rPr>
        <w:t>Human Experimentation by the U.S. Government</w:t>
      </w:r>
    </w:p>
    <w:p w14:paraId="227CABB3" w14:textId="77777777" w:rsidR="000D641C" w:rsidRDefault="00000000">
      <w:pPr>
        <w:spacing w:before="120" w:after="120"/>
        <w:jc w:val="center"/>
      </w:pPr>
      <w:r>
        <w:rPr>
          <w:color w:val="7B0000"/>
          <w:sz w:val="36"/>
          <w:szCs w:val="36"/>
        </w:rPr>
        <w:t>1830s to 2026</w:t>
      </w:r>
    </w:p>
    <w:p w14:paraId="23D3BE15" w14:textId="77777777" w:rsidR="000D641C" w:rsidRDefault="00000000">
      <w:pPr>
        <w:spacing w:before="120" w:after="120"/>
        <w:jc w:val="center"/>
      </w:pPr>
      <w:r>
        <w:rPr>
          <w:i/>
          <w:iCs/>
          <w:color w:val="555555"/>
          <w:sz w:val="26"/>
          <w:szCs w:val="26"/>
        </w:rPr>
        <w:t>A Comprehensive Historical and Ethical Record</w:t>
      </w:r>
    </w:p>
    <w:p w14:paraId="0D2FED1F" w14:textId="77777777" w:rsidR="000D641C" w:rsidRDefault="00000000">
      <w:pPr>
        <w:spacing w:before="480" w:after="120"/>
        <w:jc w:val="center"/>
      </w:pPr>
      <w:r>
        <w:rPr>
          <w:color w:val="888888"/>
        </w:rPr>
        <w:t>Compiled: May 2026</w:t>
      </w:r>
    </w:p>
    <w:p w14:paraId="02A8684D" w14:textId="77777777" w:rsidR="000D641C" w:rsidRDefault="00000000">
      <w:r>
        <w:br w:type="page"/>
      </w:r>
    </w:p>
    <w:p w14:paraId="11B601A1" w14:textId="77777777" w:rsidR="000D641C" w:rsidRDefault="00000000">
      <w:pPr>
        <w:pStyle w:val="Heading1"/>
      </w:pPr>
      <w:r>
        <w:lastRenderedPageBreak/>
        <w:t>Foreword</w:t>
      </w:r>
    </w:p>
    <w:p w14:paraId="0E69450D" w14:textId="77777777" w:rsidR="000D641C" w:rsidRDefault="00000000">
      <w:pPr>
        <w:spacing w:before="80" w:after="120"/>
      </w:pPr>
      <w:r>
        <w:t>This report documents human experimentation conducted or approved by agencies of the United States government, from the earliest recorded cases in the 1830s through 2026. It is organized into two sections.</w:t>
      </w:r>
    </w:p>
    <w:p w14:paraId="778AB9BE" w14:textId="77777777" w:rsidR="000D641C" w:rsidRDefault="00000000">
      <w:pPr>
        <w:spacing w:before="80" w:after="120"/>
      </w:pPr>
      <w:r>
        <w:t>The first section covers experiments that were unambiguously unethical because subjects had no meaningful opportunity to consent, were deceived about the nature of what was done to them, or belonged to populations who were legally or practically unable to refuse.</w:t>
      </w:r>
    </w:p>
    <w:p w14:paraId="2004ACCE" w14:textId="77777777" w:rsidR="000D641C" w:rsidRDefault="00000000">
      <w:pPr>
        <w:spacing w:before="80" w:after="120"/>
      </w:pPr>
      <w:r>
        <w:t>The second section covers experiments and clinical programs that were officially classified as ethically sound because some form of consent was obtained, but where the consent was coerced, incomplete, or given under conditions that made genuine free choice impossible.</w:t>
      </w:r>
    </w:p>
    <w:p w14:paraId="6E661B32" w14:textId="77777777" w:rsidR="000D641C" w:rsidRDefault="00000000">
      <w:pPr>
        <w:spacing w:before="80" w:after="120"/>
      </w:pPr>
      <w:r>
        <w:t>This is not a complete list. Declassification of government records continues. New cases surface regularly. What follows represents the documented record as of May 2026.</w:t>
      </w:r>
    </w:p>
    <w:p w14:paraId="5E2E4E7D" w14:textId="77777777" w:rsidR="000D641C" w:rsidRDefault="000D641C">
      <w:pPr>
        <w:pBdr>
          <w:bottom w:val="single" w:sz="6" w:space="1" w:color="AAAAAA"/>
        </w:pBdr>
        <w:spacing w:before="160" w:after="160"/>
      </w:pPr>
    </w:p>
    <w:p w14:paraId="3185FF08" w14:textId="77777777" w:rsidR="000D641C" w:rsidRDefault="00000000">
      <w:pPr>
        <w:pStyle w:val="Heading1"/>
      </w:pPr>
      <w:r>
        <w:t>Legal and Ethical Framework</w:t>
      </w:r>
    </w:p>
    <w:p w14:paraId="7C95A5C7" w14:textId="77777777" w:rsidR="000D641C" w:rsidRDefault="00000000">
      <w:pPr>
        <w:spacing w:before="80" w:after="120"/>
      </w:pPr>
      <w:r>
        <w:t>Understanding these cases requires a baseline of the standards that were supposed to govern human research at different points in history.</w:t>
      </w:r>
    </w:p>
    <w:p w14:paraId="1405B543" w14:textId="77777777" w:rsidR="000D641C" w:rsidRDefault="00000000">
      <w:pPr>
        <w:pStyle w:val="Heading2"/>
      </w:pPr>
      <w:r>
        <w:t>The Nuremberg Code (1947)</w:t>
      </w:r>
    </w:p>
    <w:p w14:paraId="3A078975" w14:textId="77777777" w:rsidR="000D641C" w:rsidRDefault="00000000">
      <w:pPr>
        <w:spacing w:before="80" w:after="120"/>
      </w:pPr>
      <w:r>
        <w:t>Following the Nuremberg trials, which exposed Nazi medical experiments, the Nuremberg Code was established in 1947. It set ten principles for ethical human experimentation. The most important: voluntary consent is absolutely essential. The subject must have sufficient legal capacity to consent, must exercise free choice, and must have enough knowledge about the experiment to make an informed decision.</w:t>
      </w:r>
    </w:p>
    <w:p w14:paraId="4E31173C" w14:textId="77777777" w:rsidR="000D641C" w:rsidRDefault="00000000">
      <w:pPr>
        <w:spacing w:before="80" w:after="120"/>
      </w:pPr>
      <w:r>
        <w:t>Critically, the U.S. government helped write the Nuremberg Code, then proceeded to violate it in dozens of programs over the following three decades.</w:t>
      </w:r>
    </w:p>
    <w:p w14:paraId="4C552872" w14:textId="77777777" w:rsidR="000D641C" w:rsidRDefault="00000000">
      <w:pPr>
        <w:pStyle w:val="Heading2"/>
      </w:pPr>
      <w:r>
        <w:t>The Declaration of Helsinki (1964)</w:t>
      </w:r>
    </w:p>
    <w:p w14:paraId="79FD7A79" w14:textId="77777777" w:rsidR="000D641C" w:rsidRDefault="00000000">
      <w:pPr>
        <w:spacing w:before="80" w:after="120"/>
      </w:pPr>
      <w:r>
        <w:t>The World Medical Association expanded on the Nuremberg Code in 1964. It required that researchers give subjects full information about the study, its aims, methods, anticipated benefits, and potential hazards. It also required that participation be voluntary and that subjects be free to withdraw at any time.</w:t>
      </w:r>
    </w:p>
    <w:p w14:paraId="0C5064BA" w14:textId="77777777" w:rsidR="000D641C" w:rsidRDefault="00000000">
      <w:pPr>
        <w:pStyle w:val="Heading2"/>
      </w:pPr>
      <w:r>
        <w:t>The Belmont Report (1979)</w:t>
      </w:r>
    </w:p>
    <w:p w14:paraId="0334F549" w14:textId="77777777" w:rsidR="000D641C" w:rsidRDefault="00000000">
      <w:pPr>
        <w:spacing w:before="80" w:after="120"/>
      </w:pPr>
      <w:r>
        <w:t>After the Tuskegee syphilis study became public in 1972, Congress passed the National Research Act in 1974. This led to the Belmont Report in 1979, which established three core principles for research involving human subjects: respect for persons (autonomy and informed consent), beneficence (maximizing benefits and minimizing harm), and justice (fair distribution of the burdens and benefits of research).</w:t>
      </w:r>
    </w:p>
    <w:p w14:paraId="21B2B076" w14:textId="77777777" w:rsidR="000D641C" w:rsidRDefault="00000000">
      <w:pPr>
        <w:pStyle w:val="Heading2"/>
      </w:pPr>
      <w:r>
        <w:t>The Common Rule (1991)</w:t>
      </w:r>
    </w:p>
    <w:p w14:paraId="5F286886" w14:textId="3F7D5735" w:rsidR="000D641C" w:rsidRDefault="00000000">
      <w:pPr>
        <w:spacing w:before="80" w:after="120"/>
      </w:pPr>
      <w:r>
        <w:lastRenderedPageBreak/>
        <w:t xml:space="preserve">The Federal Policy for the Protection of Human Subjects, known as the Common Rule, became binding on 17 federal agencies in 1991. It requires institutional review board (IRB) oversight and informed consent for most human </w:t>
      </w:r>
      <w:r w:rsidR="00DC67AB">
        <w:t>subjects’</w:t>
      </w:r>
      <w:r>
        <w:t xml:space="preserve"> research. However, it contains a critical carve-out: "department or agency heads may waive the applicability of some or all of the provisions of this policy."</w:t>
      </w:r>
    </w:p>
    <w:p w14:paraId="2C3EBC5D" w14:textId="77777777" w:rsidR="000D641C" w:rsidRDefault="00000000">
      <w:pPr>
        <w:spacing w:before="80" w:after="120"/>
      </w:pPr>
      <w:r>
        <w:t>That waiver language has been used repeatedly by defense and intelligence agencies.</w:t>
      </w:r>
    </w:p>
    <w:p w14:paraId="7DCD13E6" w14:textId="77777777" w:rsidR="000D641C" w:rsidRDefault="00000000">
      <w:r>
        <w:br w:type="page"/>
      </w:r>
    </w:p>
    <w:p w14:paraId="3F814FC6" w14:textId="77777777" w:rsidR="000D641C" w:rsidRDefault="00000000">
      <w:pPr>
        <w:spacing w:before="480" w:after="480"/>
        <w:jc w:val="center"/>
      </w:pPr>
      <w:r>
        <w:rPr>
          <w:b/>
          <w:bCs/>
          <w:color w:val="7B0000"/>
          <w:sz w:val="44"/>
          <w:szCs w:val="44"/>
        </w:rPr>
        <w:lastRenderedPageBreak/>
        <w:t>PART ONE</w:t>
      </w:r>
    </w:p>
    <w:p w14:paraId="5EDE2416" w14:textId="77777777" w:rsidR="000D641C" w:rsidRDefault="00000000">
      <w:pPr>
        <w:spacing w:after="120"/>
        <w:jc w:val="center"/>
      </w:pPr>
      <w:r>
        <w:rPr>
          <w:b/>
          <w:bCs/>
          <w:color w:val="1F2D4E"/>
          <w:sz w:val="36"/>
          <w:szCs w:val="36"/>
        </w:rPr>
        <w:t>Unethical Experiments</w:t>
      </w:r>
    </w:p>
    <w:p w14:paraId="0B1B52F0" w14:textId="77777777" w:rsidR="000D641C" w:rsidRDefault="00000000">
      <w:pPr>
        <w:spacing w:after="480"/>
        <w:jc w:val="center"/>
      </w:pPr>
      <w:r>
        <w:rPr>
          <w:i/>
          <w:iCs/>
          <w:color w:val="555555"/>
          <w:sz w:val="24"/>
          <w:szCs w:val="24"/>
        </w:rPr>
        <w:t>Conducted without the knowledge or meaningful consent of subjects</w:t>
      </w:r>
    </w:p>
    <w:p w14:paraId="324966BA" w14:textId="77777777" w:rsidR="000D641C" w:rsidRDefault="00000000">
      <w:pPr>
        <w:pStyle w:val="Heading1"/>
      </w:pPr>
      <w:r>
        <w:t>Era One: 1830s to 1899</w:t>
      </w:r>
    </w:p>
    <w:p w14:paraId="44F6C77C" w14:textId="77777777" w:rsidR="000D641C" w:rsidRDefault="00000000">
      <w:pPr>
        <w:pStyle w:val="Heading2"/>
      </w:pPr>
      <w:r>
        <w:t>1. J. Marion Sims and the Surgical Exploitation of Enslaved Women (1845-1849)</w:t>
      </w:r>
    </w:p>
    <w:p w14:paraId="4A4FB8B0" w14:textId="77777777" w:rsidR="000D641C" w:rsidRDefault="00000000">
      <w:pPr>
        <w:spacing w:before="60" w:after="60"/>
      </w:pPr>
      <w:r>
        <w:rPr>
          <w:b/>
          <w:bCs/>
        </w:rPr>
        <w:t xml:space="preserve">Who Conducted It: </w:t>
      </w:r>
      <w:r>
        <w:t>Dr. James Marion Sims, working in Montgomery, Alabama</w:t>
      </w:r>
    </w:p>
    <w:p w14:paraId="6F6D0D34" w14:textId="77777777" w:rsidR="000D641C" w:rsidRDefault="00000000">
      <w:pPr>
        <w:spacing w:before="60" w:after="60"/>
      </w:pPr>
      <w:r>
        <w:rPr>
          <w:b/>
          <w:bCs/>
        </w:rPr>
        <w:t xml:space="preserve">Who Was Harmed: </w:t>
      </w:r>
      <w:r>
        <w:t>Enslaved Black women and girls, including Anarcha, Betsy, and Lucy</w:t>
      </w:r>
    </w:p>
    <w:p w14:paraId="45A078DB" w14:textId="77777777" w:rsidR="000D641C" w:rsidRDefault="00000000">
      <w:pPr>
        <w:spacing w:before="60" w:after="60"/>
      </w:pPr>
      <w:r>
        <w:rPr>
          <w:b/>
          <w:bCs/>
        </w:rPr>
        <w:t xml:space="preserve">What Happened: </w:t>
      </w:r>
      <w:r>
        <w:t>Between 1845 and 1849, Sims performed repeated experimental gynecological surgeries on at least 12 enslaved women to develop a repair technique for vesico-vaginal fistulas, a painful complication of difficult childbirth. He operated on some women up to 30 times.</w:t>
      </w:r>
    </w:p>
    <w:p w14:paraId="384931DD" w14:textId="6B995E14" w:rsidR="000D641C" w:rsidRDefault="00000000">
      <w:pPr>
        <w:spacing w:before="80" w:after="120"/>
      </w:pPr>
      <w:r>
        <w:t xml:space="preserve">Sims performed these surgeries without anesthesia, citing the racist pseudoscientific belief that Black people did not experience pain the same way </w:t>
      </w:r>
      <w:r w:rsidR="00BC5DF3">
        <w:t>W</w:t>
      </w:r>
      <w:r>
        <w:t xml:space="preserve">hite people did. He routinely used anesthesia on his paying </w:t>
      </w:r>
      <w:r w:rsidR="00BC5DF3">
        <w:t>W</w:t>
      </w:r>
      <w:r>
        <w:t>hite patients at the Woman's Hospital in New York. The women he operated on in Alabama were not patients seeking treatment. They were enslaved people whose bodies were available to him by law. Consent, in any meaningful sense, was impossible.</w:t>
      </w:r>
    </w:p>
    <w:p w14:paraId="6B0ACFFD" w14:textId="77777777" w:rsidR="000D641C" w:rsidRDefault="00000000">
      <w:pPr>
        <w:spacing w:before="80" w:after="120"/>
      </w:pPr>
      <w:r>
        <w:t>Sims later became famous as the "Father of Modern Gynecology" and had statues erected in his honor in New York City and Columbia, South Carolina. The New York statue was removed in 2018 following public pressure.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360"/>
      </w:tblGrid>
      <w:tr w:rsidR="000D641C" w14:paraId="2F006280" w14:textId="77777777">
        <w:tblPrEx>
          <w:tblCellMar>
            <w:top w:w="0" w:type="dxa"/>
            <w:bottom w:w="0" w:type="dxa"/>
          </w:tblCellMar>
        </w:tblPrEx>
        <w:tc>
          <w:tcPr>
            <w:tcW w:w="0" w:type="auto"/>
            <w:tcBorders>
              <w:top w:val="single" w:sz="4" w:space="0" w:color="7B0000"/>
              <w:left w:val="single" w:sz="4" w:space="0" w:color="7B0000"/>
              <w:bottom w:val="single" w:sz="4" w:space="0" w:color="7B0000"/>
              <w:right w:val="single" w:sz="4" w:space="0" w:color="7B0000"/>
            </w:tcBorders>
            <w:shd w:val="clear" w:color="auto" w:fill="FFF3F3"/>
            <w:tcMar>
              <w:top w:w="120" w:type="dxa"/>
              <w:left w:w="180" w:type="dxa"/>
              <w:bottom w:w="120" w:type="dxa"/>
              <w:right w:w="180" w:type="dxa"/>
            </w:tcMar>
          </w:tcPr>
          <w:p w14:paraId="18D9FB8C" w14:textId="77777777" w:rsidR="000D641C" w:rsidRDefault="00000000">
            <w:pPr>
              <w:spacing w:after="80"/>
            </w:pPr>
            <w:r>
              <w:rPr>
                <w:b/>
                <w:bCs/>
                <w:color w:val="7B0000"/>
              </w:rPr>
              <w:t>Government Connection</w:t>
            </w:r>
          </w:p>
          <w:p w14:paraId="7D93ED37" w14:textId="77777777" w:rsidR="000D641C" w:rsidRDefault="00000000">
            <w:r>
              <w:rPr>
                <w:i/>
                <w:iCs/>
                <w:sz w:val="20"/>
                <w:szCs w:val="20"/>
              </w:rPr>
              <w:t>Sims later served as president of the American Medical Association and received government patronage throughout his career. His work was institutionally celebrated and his methods were taught in U.S. medical schools for generations.</w:t>
            </w:r>
          </w:p>
        </w:tc>
      </w:tr>
    </w:tbl>
    <w:p w14:paraId="3CCF845E" w14:textId="77777777" w:rsidR="000D641C" w:rsidRDefault="000D641C">
      <w:pPr>
        <w:spacing w:before="120"/>
      </w:pPr>
    </w:p>
    <w:p w14:paraId="0015E903" w14:textId="77777777" w:rsidR="000D641C" w:rsidRDefault="00000000">
      <w:pPr>
        <w:spacing w:before="60" w:after="60"/>
      </w:pPr>
      <w:r>
        <w:rPr>
          <w:b/>
          <w:bCs/>
        </w:rPr>
        <w:t xml:space="preserve">Sources: </w:t>
      </w:r>
    </w:p>
    <w:p w14:paraId="6398C9EA" w14:textId="77777777" w:rsidR="000D641C" w:rsidRDefault="00000000">
      <w:pPr>
        <w:spacing w:before="40" w:after="40"/>
        <w:ind w:left="360"/>
      </w:pPr>
      <w:r>
        <w:rPr>
          <w:color w:val="555555"/>
          <w:sz w:val="20"/>
          <w:szCs w:val="20"/>
        </w:rPr>
        <w:t xml:space="preserve">- </w:t>
      </w:r>
      <w:hyperlink r:id="rId7" w:history="1">
        <w:r>
          <w:rPr>
            <w:color w:val="0563C1"/>
            <w:sz w:val="20"/>
            <w:szCs w:val="20"/>
            <w:u w:val="single"/>
          </w:rPr>
          <w:t>The Father of Modern Gynecology Performed Shocking Experiments on Enslaved Women - HISTORY</w:t>
        </w:r>
      </w:hyperlink>
    </w:p>
    <w:p w14:paraId="77870E31" w14:textId="77777777" w:rsidR="000D641C" w:rsidRDefault="00000000">
      <w:pPr>
        <w:spacing w:before="40" w:after="40"/>
        <w:ind w:left="360"/>
      </w:pPr>
      <w:r>
        <w:rPr>
          <w:color w:val="555555"/>
          <w:sz w:val="20"/>
          <w:szCs w:val="20"/>
        </w:rPr>
        <w:t xml:space="preserve">- </w:t>
      </w:r>
      <w:hyperlink r:id="rId8" w:history="1">
        <w:r>
          <w:rPr>
            <w:color w:val="0563C1"/>
            <w:sz w:val="20"/>
            <w:szCs w:val="20"/>
            <w:u w:val="single"/>
          </w:rPr>
          <w:t>J. Marion Sims - Wikipedia</w:t>
        </w:r>
      </w:hyperlink>
    </w:p>
    <w:p w14:paraId="133862C4" w14:textId="77777777" w:rsidR="000D641C" w:rsidRDefault="00000000">
      <w:pPr>
        <w:spacing w:before="40" w:after="40"/>
        <w:ind w:left="360"/>
      </w:pPr>
      <w:r>
        <w:rPr>
          <w:color w:val="555555"/>
          <w:sz w:val="20"/>
          <w:szCs w:val="20"/>
        </w:rPr>
        <w:t xml:space="preserve">- </w:t>
      </w:r>
      <w:hyperlink r:id="rId9" w:history="1">
        <w:r>
          <w:rPr>
            <w:color w:val="0563C1"/>
            <w:sz w:val="20"/>
            <w:szCs w:val="20"/>
            <w:u w:val="single"/>
          </w:rPr>
          <w:t>Medical Exploitation of Black Women - Equal Justice Initiative</w:t>
        </w:r>
      </w:hyperlink>
    </w:p>
    <w:p w14:paraId="7531C182" w14:textId="77777777" w:rsidR="000D641C" w:rsidRDefault="00000000">
      <w:pPr>
        <w:spacing w:before="40" w:after="40"/>
        <w:ind w:left="360"/>
      </w:pPr>
      <w:r>
        <w:rPr>
          <w:color w:val="555555"/>
          <w:sz w:val="20"/>
          <w:szCs w:val="20"/>
        </w:rPr>
        <w:t xml:space="preserve">- </w:t>
      </w:r>
      <w:hyperlink r:id="rId10" w:history="1">
        <w:r>
          <w:rPr>
            <w:color w:val="0563C1"/>
            <w:sz w:val="20"/>
            <w:szCs w:val="20"/>
            <w:u w:val="single"/>
          </w:rPr>
          <w:t>Anarcha, Betsy, and Lucy - Women and the American Story</w:t>
        </w:r>
      </w:hyperlink>
    </w:p>
    <w:p w14:paraId="10D97CEF" w14:textId="77777777" w:rsidR="000D641C" w:rsidRDefault="000D641C">
      <w:pPr>
        <w:pBdr>
          <w:bottom w:val="single" w:sz="6" w:space="1" w:color="AAAAAA"/>
        </w:pBdr>
        <w:spacing w:before="160" w:after="160"/>
      </w:pPr>
    </w:p>
    <w:p w14:paraId="029A9519" w14:textId="77777777" w:rsidR="000D641C" w:rsidRDefault="00000000">
      <w:pPr>
        <w:pStyle w:val="Heading1"/>
      </w:pPr>
      <w:r>
        <w:t>Era Two: 1900 to 1944</w:t>
      </w:r>
    </w:p>
    <w:p w14:paraId="7F56A35D" w14:textId="77777777" w:rsidR="000D641C" w:rsidRDefault="00000000">
      <w:pPr>
        <w:pStyle w:val="Heading2"/>
      </w:pPr>
      <w:r>
        <w:t>2. The Pellagra Experiments (1915-1917)</w:t>
      </w:r>
    </w:p>
    <w:p w14:paraId="39C62B56" w14:textId="77777777" w:rsidR="000D641C" w:rsidRDefault="00000000">
      <w:pPr>
        <w:spacing w:before="60" w:after="60"/>
      </w:pPr>
      <w:r>
        <w:rPr>
          <w:b/>
          <w:bCs/>
        </w:rPr>
        <w:lastRenderedPageBreak/>
        <w:t xml:space="preserve">Who Conducted It: </w:t>
      </w:r>
      <w:r>
        <w:t>Dr. Joseph Goldberger, U.S. Public Health Service</w:t>
      </w:r>
    </w:p>
    <w:p w14:paraId="02795917" w14:textId="77777777" w:rsidR="000D641C" w:rsidRDefault="00000000">
      <w:pPr>
        <w:spacing w:before="60" w:after="60"/>
      </w:pPr>
      <w:r>
        <w:rPr>
          <w:b/>
          <w:bCs/>
        </w:rPr>
        <w:t xml:space="preserve">Who Was Harmed: </w:t>
      </w:r>
      <w:r>
        <w:t>Prisoners at the Rankin Prison Farm, Mississippi</w:t>
      </w:r>
    </w:p>
    <w:p w14:paraId="045B687A" w14:textId="77777777" w:rsidR="000D641C" w:rsidRDefault="00000000">
      <w:pPr>
        <w:spacing w:before="60" w:after="60"/>
      </w:pPr>
      <w:r>
        <w:rPr>
          <w:b/>
          <w:bCs/>
        </w:rPr>
        <w:t xml:space="preserve">What Happened: </w:t>
      </w:r>
      <w:r>
        <w:t>In 1915, Dr. Goldberger induced pellagra, a debilitating and sometimes fatal disease caused by niacin deficiency, in 12 Mississippi prisoners by feeding them a corn-heavy, niacin-deficient diet. The prisoners were offered pardons in exchange for participation, making voluntary consent highly coercive given their circumstances.</w:t>
      </w:r>
    </w:p>
    <w:p w14:paraId="41C3CEBD" w14:textId="77777777" w:rsidR="000D641C" w:rsidRDefault="00000000">
      <w:pPr>
        <w:spacing w:before="80" w:after="120"/>
      </w:pPr>
      <w:r>
        <w:t>Goldberger's goal was to prove that pellagra was a dietary deficiency disease rather than infectious, which was the prevailing view. His research ultimately saved lives. But the method, using prisoners whose liberty depended on participation, violated any meaningful standard of free choice.</w:t>
      </w:r>
    </w:p>
    <w:p w14:paraId="0FDEFEE6" w14:textId="77777777" w:rsidR="000D641C" w:rsidRDefault="00000000">
      <w:pPr>
        <w:spacing w:before="60" w:after="60"/>
      </w:pPr>
      <w:r>
        <w:rPr>
          <w:b/>
          <w:bCs/>
        </w:rPr>
        <w:t xml:space="preserve">Sources: </w:t>
      </w:r>
    </w:p>
    <w:p w14:paraId="78E5645D" w14:textId="77777777" w:rsidR="000D641C" w:rsidRDefault="00000000">
      <w:pPr>
        <w:spacing w:before="40" w:after="40"/>
        <w:ind w:left="360"/>
      </w:pPr>
      <w:r>
        <w:rPr>
          <w:color w:val="555555"/>
          <w:sz w:val="20"/>
          <w:szCs w:val="20"/>
        </w:rPr>
        <w:t xml:space="preserve">- </w:t>
      </w:r>
      <w:hyperlink r:id="rId11" w:history="1">
        <w:r>
          <w:rPr>
            <w:color w:val="0563C1"/>
            <w:sz w:val="20"/>
            <w:szCs w:val="20"/>
            <w:u w:val="single"/>
          </w:rPr>
          <w:t>Unethical human experimentation in the United States - Wikipedia</w:t>
        </w:r>
      </w:hyperlink>
    </w:p>
    <w:p w14:paraId="13484770" w14:textId="77777777" w:rsidR="000D641C" w:rsidRDefault="000D641C">
      <w:pPr>
        <w:pBdr>
          <w:bottom w:val="single" w:sz="6" w:space="1" w:color="AAAAAA"/>
        </w:pBdr>
        <w:spacing w:before="160" w:after="160"/>
      </w:pPr>
    </w:p>
    <w:p w14:paraId="56E94CB5" w14:textId="77777777" w:rsidR="000D641C" w:rsidRDefault="00000000">
      <w:pPr>
        <w:pStyle w:val="Heading2"/>
      </w:pPr>
      <w:r>
        <w:t>3. U.S. Government Eugenics Programs and Forced Sterilization (1907-1970s)</w:t>
      </w:r>
    </w:p>
    <w:p w14:paraId="4F309E5C" w14:textId="77777777" w:rsidR="000D641C" w:rsidRDefault="00000000">
      <w:pPr>
        <w:spacing w:before="60" w:after="60"/>
      </w:pPr>
      <w:r>
        <w:rPr>
          <w:b/>
          <w:bCs/>
        </w:rPr>
        <w:t xml:space="preserve">Who Conducted It: </w:t>
      </w:r>
      <w:r>
        <w:t>State governments with federal encouragement; affirmed by the U.S. Supreme Court in Buck v. Bell (1927)</w:t>
      </w:r>
    </w:p>
    <w:p w14:paraId="17380AC3" w14:textId="77777777" w:rsidR="000D641C" w:rsidRDefault="00000000">
      <w:pPr>
        <w:spacing w:before="60" w:after="60"/>
      </w:pPr>
      <w:r>
        <w:rPr>
          <w:b/>
          <w:bCs/>
        </w:rPr>
        <w:t xml:space="preserve">Who Was Harmed: </w:t>
      </w:r>
      <w:r>
        <w:t>Over 60,000 Americans, disproportionately poor people, people of color, disabled people, people with mental illness, immigrants, and unmarried mothers</w:t>
      </w:r>
    </w:p>
    <w:p w14:paraId="5C019E6C" w14:textId="77777777" w:rsidR="000D641C" w:rsidRDefault="00000000">
      <w:pPr>
        <w:spacing w:before="60" w:after="60"/>
      </w:pPr>
      <w:r>
        <w:rPr>
          <w:b/>
          <w:bCs/>
        </w:rPr>
        <w:t xml:space="preserve">What Happened: </w:t>
      </w:r>
      <w:r>
        <w:t>Indiana passed the first forced sterilization law in 1907. By 1931, 30 states had enacted sterilization laws targeting people deemed "unfit to reproduce." In 1927, the U.S. Supreme Court upheld forced sterilization in Buck v. Bell, with Justice Oliver Wendell Holmes Jr. writing: "Three generations of imbeciles are enough."</w:t>
      </w:r>
    </w:p>
    <w:p w14:paraId="45278F4B" w14:textId="77777777" w:rsidR="000D641C" w:rsidRDefault="00000000">
      <w:pPr>
        <w:spacing w:before="80" w:after="120"/>
      </w:pPr>
      <w:r>
        <w:t>Carrie Buck, the subject of that case, was a 17-year-old woman who became pregnant after being raped by a relative of her foster family. Her foster parents then had her committed to a state institution. She was sterilized on the basis that she was "feebleminded," a claim later investigators determined was false. Buck was not mentally disabled. She was a victim of rape and institutionalization.</w:t>
      </w:r>
    </w:p>
    <w:p w14:paraId="19B105F7" w14:textId="77777777" w:rsidR="000D641C" w:rsidRDefault="00000000">
      <w:pPr>
        <w:spacing w:before="80" w:after="120"/>
      </w:pPr>
      <w:r>
        <w:t>The eugenics programs ran for decades. They sterilized people in state institutions without consent, often without informing the subjects of what was being done. Many were told they were receiving routine medical procedures. California alone sterilized over 20,000 people. The Buck v. Bell decision was cited by Nazi attorneys at the Nuremberg trials to justify Germany's own forced sterilization program.</w:t>
      </w:r>
    </w:p>
    <w:p w14:paraId="373EA6C7" w14:textId="77777777" w:rsidR="000D641C" w:rsidRDefault="00000000">
      <w:pPr>
        <w:spacing w:before="80" w:after="120"/>
      </w:pPr>
      <w:r>
        <w:t>Buck v. Bell has never been formally overturned. It remains technically valid U.S. constitutional law.</w:t>
      </w:r>
    </w:p>
    <w:p w14:paraId="7990F628" w14:textId="77777777" w:rsidR="000D641C" w:rsidRDefault="00000000">
      <w:pPr>
        <w:spacing w:before="60" w:after="60"/>
      </w:pPr>
      <w:r>
        <w:rPr>
          <w:b/>
          <w:bCs/>
        </w:rPr>
        <w:t xml:space="preserve">Sources: </w:t>
      </w:r>
    </w:p>
    <w:p w14:paraId="494062E1" w14:textId="77777777" w:rsidR="000D641C" w:rsidRDefault="00000000">
      <w:pPr>
        <w:spacing w:before="40" w:after="40"/>
        <w:ind w:left="360"/>
      </w:pPr>
      <w:r>
        <w:rPr>
          <w:color w:val="555555"/>
          <w:sz w:val="20"/>
          <w:szCs w:val="20"/>
        </w:rPr>
        <w:t xml:space="preserve">- </w:t>
      </w:r>
      <w:hyperlink r:id="rId12" w:history="1">
        <w:r>
          <w:rPr>
            <w:color w:val="0563C1"/>
            <w:sz w:val="20"/>
            <w:szCs w:val="20"/>
            <w:u w:val="single"/>
          </w:rPr>
          <w:t>Buck v. Bell - Wikipedia</w:t>
        </w:r>
      </w:hyperlink>
    </w:p>
    <w:p w14:paraId="461E1F70" w14:textId="77777777" w:rsidR="000D641C" w:rsidRDefault="00000000">
      <w:pPr>
        <w:spacing w:before="40" w:after="40"/>
        <w:ind w:left="360"/>
      </w:pPr>
      <w:r>
        <w:rPr>
          <w:color w:val="555555"/>
          <w:sz w:val="20"/>
          <w:szCs w:val="20"/>
        </w:rPr>
        <w:t xml:space="preserve">- </w:t>
      </w:r>
      <w:hyperlink r:id="rId13" w:history="1">
        <w:r>
          <w:rPr>
            <w:color w:val="0563C1"/>
            <w:sz w:val="20"/>
            <w:szCs w:val="20"/>
            <w:u w:val="single"/>
          </w:rPr>
          <w:t>The Supreme Court Ruling That Led To 70,000 Forced Sterilizations - NPR</w:t>
        </w:r>
      </w:hyperlink>
    </w:p>
    <w:p w14:paraId="0CA8F364" w14:textId="77777777" w:rsidR="000D641C" w:rsidRDefault="00000000">
      <w:pPr>
        <w:spacing w:before="40" w:after="40"/>
        <w:ind w:left="360"/>
      </w:pPr>
      <w:r>
        <w:rPr>
          <w:color w:val="555555"/>
          <w:sz w:val="20"/>
          <w:szCs w:val="20"/>
        </w:rPr>
        <w:t xml:space="preserve">- </w:t>
      </w:r>
      <w:hyperlink r:id="rId14" w:history="1">
        <w:r>
          <w:rPr>
            <w:color w:val="0563C1"/>
            <w:sz w:val="20"/>
            <w:szCs w:val="20"/>
            <w:u w:val="single"/>
          </w:rPr>
          <w:t>When Forced Sterilization was Legal in the US - JSTOR Daily</w:t>
        </w:r>
      </w:hyperlink>
    </w:p>
    <w:p w14:paraId="488E05CA" w14:textId="77777777" w:rsidR="000D641C" w:rsidRDefault="000D641C">
      <w:pPr>
        <w:pBdr>
          <w:bottom w:val="single" w:sz="6" w:space="1" w:color="AAAAAA"/>
        </w:pBdr>
        <w:spacing w:before="160" w:after="160"/>
      </w:pPr>
    </w:p>
    <w:p w14:paraId="0B80F4A5" w14:textId="77777777" w:rsidR="000D641C" w:rsidRDefault="00000000">
      <w:pPr>
        <w:pStyle w:val="Heading2"/>
      </w:pPr>
      <w:r>
        <w:t>4. Stateville Penitentiary Malaria Experiments (1944)</w:t>
      </w:r>
    </w:p>
    <w:p w14:paraId="6D3624BF" w14:textId="77777777" w:rsidR="000D641C" w:rsidRDefault="00000000">
      <w:pPr>
        <w:spacing w:before="60" w:after="60"/>
      </w:pPr>
      <w:r>
        <w:rPr>
          <w:b/>
          <w:bCs/>
        </w:rPr>
        <w:lastRenderedPageBreak/>
        <w:t xml:space="preserve">Who Conducted It: </w:t>
      </w:r>
      <w:r>
        <w:t>University of Chicago researchers; funded by the U.S. Committee on Medical Research during World War II</w:t>
      </w:r>
    </w:p>
    <w:p w14:paraId="512CA62D" w14:textId="77777777" w:rsidR="000D641C" w:rsidRDefault="00000000">
      <w:pPr>
        <w:spacing w:before="60" w:after="60"/>
      </w:pPr>
      <w:r>
        <w:rPr>
          <w:b/>
          <w:bCs/>
        </w:rPr>
        <w:t xml:space="preserve">Who Was Harmed: </w:t>
      </w:r>
      <w:r>
        <w:t>Approximately 432 prisoners at Stateville Penitentiary, Illinois; with additional subjects at federal penitentiaries in Atlanta and New Jersey</w:t>
      </w:r>
    </w:p>
    <w:p w14:paraId="38EFF0AD" w14:textId="77777777" w:rsidR="000D641C" w:rsidRDefault="00000000">
      <w:pPr>
        <w:spacing w:before="60" w:after="60"/>
      </w:pPr>
      <w:r>
        <w:rPr>
          <w:b/>
          <w:bCs/>
        </w:rPr>
        <w:t xml:space="preserve">What Happened: </w:t>
      </w:r>
      <w:r>
        <w:t>Beginning in March 1944, researchers infected prisoners with the most virulent strain of malaria available to test anti-malarial drugs urgently needed for the Pacific theater. The total program across multiple prisons reached 800 subjects.</w:t>
      </w:r>
    </w:p>
    <w:p w14:paraId="67F0FF00" w14:textId="77777777" w:rsidR="000D641C" w:rsidRDefault="00000000">
      <w:pPr>
        <w:spacing w:before="80" w:after="120"/>
      </w:pPr>
      <w:r>
        <w:t>Prisoners were told they were helping the war effort and were offered financial incentives of $25 to $100 and potential parole consideration. They were given general information but were not fully informed about the nature of the infection or the experimental drugs they would receive. Many became violently ill.</w:t>
      </w:r>
    </w:p>
    <w:p w14:paraId="2373A142" w14:textId="77777777" w:rsidR="000D641C" w:rsidRDefault="00000000">
      <w:pPr>
        <w:spacing w:before="80" w:after="120"/>
      </w:pPr>
      <w:r>
        <w:t>The program was publicly framed as heroic volunteerism. Life magazine ran a photo spread praising the prisoners as patriots. The coercive nature of prison environments, where participation could affect parole decisions, made truly voluntary consent impossible under any reasonable standard.</w:t>
      </w:r>
    </w:p>
    <w:p w14:paraId="25FE16ED" w14:textId="77777777" w:rsidR="000D641C" w:rsidRDefault="00000000">
      <w:pPr>
        <w:spacing w:before="60" w:after="60"/>
      </w:pPr>
      <w:r>
        <w:rPr>
          <w:b/>
          <w:bCs/>
        </w:rPr>
        <w:t xml:space="preserve">Sources: </w:t>
      </w:r>
    </w:p>
    <w:p w14:paraId="1FC2538C" w14:textId="77777777" w:rsidR="000D641C" w:rsidRDefault="00000000">
      <w:pPr>
        <w:spacing w:before="40" w:after="40"/>
        <w:ind w:left="360"/>
      </w:pPr>
      <w:r>
        <w:rPr>
          <w:color w:val="555555"/>
          <w:sz w:val="20"/>
          <w:szCs w:val="20"/>
        </w:rPr>
        <w:t xml:space="preserve">- </w:t>
      </w:r>
      <w:hyperlink r:id="rId15" w:history="1">
        <w:r>
          <w:rPr>
            <w:color w:val="0563C1"/>
            <w:sz w:val="20"/>
            <w:szCs w:val="20"/>
            <w:u w:val="single"/>
          </w:rPr>
          <w:t>Stateville Penitentiary Malaria Study - Wikipedia</w:t>
        </w:r>
      </w:hyperlink>
    </w:p>
    <w:p w14:paraId="7D0BE657" w14:textId="77777777" w:rsidR="000D641C" w:rsidRDefault="00000000">
      <w:pPr>
        <w:spacing w:before="40" w:after="40"/>
        <w:ind w:left="360"/>
      </w:pPr>
      <w:r>
        <w:rPr>
          <w:color w:val="555555"/>
          <w:sz w:val="20"/>
          <w:szCs w:val="20"/>
        </w:rPr>
        <w:t xml:space="preserve">- </w:t>
      </w:r>
      <w:hyperlink r:id="rId16" w:history="1">
        <w:r>
          <w:rPr>
            <w:color w:val="0563C1"/>
            <w:sz w:val="20"/>
            <w:szCs w:val="20"/>
            <w:u w:val="single"/>
          </w:rPr>
          <w:t>Making Willing Bodies - Columbia Law</w:t>
        </w:r>
      </w:hyperlink>
    </w:p>
    <w:p w14:paraId="4C90988E" w14:textId="77777777" w:rsidR="000D641C" w:rsidRDefault="000D641C">
      <w:pPr>
        <w:pBdr>
          <w:bottom w:val="single" w:sz="6" w:space="1" w:color="AAAAAA"/>
        </w:pBdr>
        <w:spacing w:before="160" w:after="160"/>
      </w:pPr>
    </w:p>
    <w:p w14:paraId="623970A7" w14:textId="77777777" w:rsidR="000D641C" w:rsidRDefault="00000000">
      <w:pPr>
        <w:pStyle w:val="Heading1"/>
      </w:pPr>
      <w:r>
        <w:t>Era Three: 1945 to 1972</w:t>
      </w:r>
    </w:p>
    <w:p w14:paraId="50A3942E" w14:textId="77777777" w:rsidR="000D641C" w:rsidRDefault="00000000">
      <w:pPr>
        <w:pStyle w:val="Heading2"/>
      </w:pPr>
      <w:r>
        <w:t>5. Plutonium Injections on Patients (1945-1947)</w:t>
      </w:r>
    </w:p>
    <w:p w14:paraId="2E787690" w14:textId="77777777" w:rsidR="000D641C" w:rsidRDefault="00000000">
      <w:pPr>
        <w:spacing w:before="60" w:after="60"/>
      </w:pPr>
      <w:r>
        <w:rPr>
          <w:b/>
          <w:bCs/>
        </w:rPr>
        <w:t xml:space="preserve">Who Conducted It: </w:t>
      </w:r>
      <w:r>
        <w:t>Manhattan Project scientists at government direction; conducted at Oak Ridge, UCSF, University of Chicago, and Rochester Memorial Hospital</w:t>
      </w:r>
    </w:p>
    <w:p w14:paraId="5E694196" w14:textId="77777777" w:rsidR="000D641C" w:rsidRDefault="00000000">
      <w:pPr>
        <w:spacing w:before="60" w:after="60"/>
      </w:pPr>
      <w:r>
        <w:rPr>
          <w:b/>
          <w:bCs/>
        </w:rPr>
        <w:t xml:space="preserve">Who Was Harmed: </w:t>
      </w:r>
      <w:r>
        <w:t>At least 18 people, including hospital patients who were told they were receiving treatment</w:t>
      </w:r>
    </w:p>
    <w:p w14:paraId="0705F814" w14:textId="77777777" w:rsidR="000D641C" w:rsidRDefault="00000000">
      <w:pPr>
        <w:spacing w:before="60" w:after="60"/>
      </w:pPr>
      <w:r>
        <w:rPr>
          <w:b/>
          <w:bCs/>
        </w:rPr>
        <w:t xml:space="preserve">What Happened: </w:t>
      </w:r>
      <w:r>
        <w:t>Between 1945 and 1947, Manhattan Project doctors injected at least 18 patients with plutonium to study how the human body processed radioactive material. Subjects were not told what they were being injected with. Many were selected because they were believed to have terminal cancer, reducing the researchers' ethical concern about long-term harm.</w:t>
      </w:r>
    </w:p>
    <w:p w14:paraId="0B0ACFEA" w14:textId="77777777" w:rsidR="000D641C" w:rsidRDefault="00000000">
      <w:pPr>
        <w:spacing w:before="80" w:after="120"/>
      </w:pPr>
      <w:r>
        <w:t>Ebb Cade, a Black construction worker injured in a car accident near Oak Ridge, was injected with plutonium on April 10, 1945, without his knowledge or consent, under the supervision of Harold Hodge. His teeth were removed for study, also without consent. He later escaped from the hospital.</w:t>
      </w:r>
    </w:p>
    <w:p w14:paraId="38D703C6" w14:textId="77777777" w:rsidR="000D641C" w:rsidRDefault="00000000">
      <w:pPr>
        <w:spacing w:before="80" w:after="120"/>
      </w:pPr>
      <w:r>
        <w:t>Albert Stevens was injected with the largest dose of plutonium any human has ever received on May 10, 1945. He had been misdiagnosed as having terminal cancer. In fact, he had a curable peptic ulcer. He was never told about the plutonium. He lived another 20 years, during which researchers tracked his excretion of radioactive particles without his knowledge.</w:t>
      </w:r>
    </w:p>
    <w:p w14:paraId="2BB88C83" w14:textId="77777777" w:rsidR="000D641C" w:rsidRDefault="00000000">
      <w:pPr>
        <w:spacing w:before="80" w:after="120"/>
      </w:pPr>
      <w:r>
        <w:t xml:space="preserve">Investigative reporter Eileen </w:t>
      </w:r>
      <w:proofErr w:type="spellStart"/>
      <w:r>
        <w:t>Welsome</w:t>
      </w:r>
      <w:proofErr w:type="spellEnd"/>
      <w:r>
        <w:t xml:space="preserve"> won a Pulitzer Prize for uncovering the names of the 18 subjects in 1993. Her reporting in the Albuquerque Tribune prompted President Clinton to order the creation of the Advisory Committee on Human Radiation Experiments. Its 1995 report found </w:t>
      </w:r>
      <w:r>
        <w:lastRenderedPageBreak/>
        <w:t>that as many as 20,000 Americans were subjected to radiation experiments between 1944 and 1974.</w:t>
      </w:r>
    </w:p>
    <w:p w14:paraId="61F33F4D" w14:textId="77777777" w:rsidR="000D641C" w:rsidRDefault="00000000">
      <w:pPr>
        <w:spacing w:before="60" w:after="60"/>
      </w:pPr>
      <w:r>
        <w:rPr>
          <w:b/>
          <w:bCs/>
        </w:rPr>
        <w:t xml:space="preserve">Sources: </w:t>
      </w:r>
    </w:p>
    <w:p w14:paraId="4BD05246" w14:textId="77777777" w:rsidR="000D641C" w:rsidRDefault="00000000">
      <w:pPr>
        <w:spacing w:before="40" w:after="40"/>
        <w:ind w:left="360"/>
      </w:pPr>
      <w:r>
        <w:rPr>
          <w:color w:val="555555"/>
          <w:sz w:val="20"/>
          <w:szCs w:val="20"/>
        </w:rPr>
        <w:t xml:space="preserve">- </w:t>
      </w:r>
      <w:hyperlink r:id="rId17" w:history="1">
        <w:r>
          <w:rPr>
            <w:color w:val="0563C1"/>
            <w:sz w:val="20"/>
            <w:szCs w:val="20"/>
            <w:u w:val="single"/>
          </w:rPr>
          <w:t>A US Government Program Secretly Injected People with Plutonium - Gizmodo</w:t>
        </w:r>
      </w:hyperlink>
    </w:p>
    <w:p w14:paraId="11F13773" w14:textId="77777777" w:rsidR="000D641C" w:rsidRDefault="00000000">
      <w:pPr>
        <w:spacing w:before="40" w:after="40"/>
        <w:ind w:left="360"/>
      </w:pPr>
      <w:r>
        <w:rPr>
          <w:color w:val="555555"/>
          <w:sz w:val="20"/>
          <w:szCs w:val="20"/>
        </w:rPr>
        <w:t xml:space="preserve">- </w:t>
      </w:r>
      <w:hyperlink r:id="rId18" w:history="1">
        <w:r>
          <w:rPr>
            <w:color w:val="0563C1"/>
            <w:sz w:val="20"/>
            <w:szCs w:val="20"/>
            <w:u w:val="single"/>
          </w:rPr>
          <w:t>Human Radiation Experiments - Atomic Heritage Foundation</w:t>
        </w:r>
      </w:hyperlink>
    </w:p>
    <w:p w14:paraId="6DE8FF75" w14:textId="77777777" w:rsidR="000D641C" w:rsidRDefault="00000000">
      <w:pPr>
        <w:spacing w:before="40" w:after="40"/>
        <w:ind w:left="360"/>
      </w:pPr>
      <w:r>
        <w:rPr>
          <w:color w:val="555555"/>
          <w:sz w:val="20"/>
          <w:szCs w:val="20"/>
        </w:rPr>
        <w:t xml:space="preserve">- </w:t>
      </w:r>
      <w:hyperlink r:id="rId19" w:history="1">
        <w:r>
          <w:rPr>
            <w:color w:val="0563C1"/>
            <w:sz w:val="20"/>
            <w:szCs w:val="20"/>
            <w:u w:val="single"/>
          </w:rPr>
          <w:t>Human radiation experiments - Wikipedia</w:t>
        </w:r>
      </w:hyperlink>
    </w:p>
    <w:p w14:paraId="1E9D0CB0" w14:textId="77777777" w:rsidR="000D641C" w:rsidRDefault="00000000">
      <w:pPr>
        <w:spacing w:before="40" w:after="40"/>
        <w:ind w:left="360"/>
      </w:pPr>
      <w:r>
        <w:rPr>
          <w:color w:val="555555"/>
          <w:sz w:val="20"/>
          <w:szCs w:val="20"/>
        </w:rPr>
        <w:t xml:space="preserve">- </w:t>
      </w:r>
      <w:hyperlink r:id="rId20" w:history="1">
        <w:r>
          <w:rPr>
            <w:color w:val="0563C1"/>
            <w:sz w:val="20"/>
            <w:szCs w:val="20"/>
            <w:u w:val="single"/>
          </w:rPr>
          <w:t>Plutonium Files - Democracy Now</w:t>
        </w:r>
      </w:hyperlink>
    </w:p>
    <w:p w14:paraId="09FC860C" w14:textId="77777777" w:rsidR="000D641C" w:rsidRDefault="000D641C">
      <w:pPr>
        <w:pBdr>
          <w:bottom w:val="single" w:sz="6" w:space="1" w:color="AAAAAA"/>
        </w:pBdr>
        <w:spacing w:before="160" w:after="160"/>
      </w:pPr>
    </w:p>
    <w:p w14:paraId="37AF2020" w14:textId="77777777" w:rsidR="000D641C" w:rsidRDefault="00000000">
      <w:pPr>
        <w:pStyle w:val="Heading2"/>
      </w:pPr>
      <w:r>
        <w:t>6. Vanderbilt University Radiation Study on Pregnant Women (1945-1947)</w:t>
      </w:r>
    </w:p>
    <w:p w14:paraId="54703414" w14:textId="77777777" w:rsidR="000D641C" w:rsidRDefault="00000000">
      <w:pPr>
        <w:spacing w:before="60" w:after="60"/>
      </w:pPr>
      <w:r>
        <w:rPr>
          <w:b/>
          <w:bCs/>
        </w:rPr>
        <w:t xml:space="preserve">Who Conducted It: </w:t>
      </w:r>
      <w:r>
        <w:t>Vanderbilt University, funded by the U.S. Public Health Service and the Rockefeller Foundation</w:t>
      </w:r>
    </w:p>
    <w:p w14:paraId="6F8AD5E7" w14:textId="77777777" w:rsidR="000D641C" w:rsidRDefault="00000000">
      <w:pPr>
        <w:spacing w:before="60" w:after="60"/>
      </w:pPr>
      <w:r>
        <w:rPr>
          <w:b/>
          <w:bCs/>
        </w:rPr>
        <w:t xml:space="preserve">Who Was Harmed: </w:t>
      </w:r>
      <w:r>
        <w:t>820 pregnant women attending prenatal clinics</w:t>
      </w:r>
    </w:p>
    <w:p w14:paraId="3C3CFBAD" w14:textId="77777777" w:rsidR="000D641C" w:rsidRDefault="00000000">
      <w:pPr>
        <w:spacing w:before="60" w:after="60"/>
      </w:pPr>
      <w:r>
        <w:rPr>
          <w:b/>
          <w:bCs/>
        </w:rPr>
        <w:t xml:space="preserve">What Happened: </w:t>
      </w:r>
      <w:r>
        <w:t>Between 1945 and 1947, researchers gave 820 pregnant women a drink containing radioactive iron (Fe-59). The women were told they were receiving a vitamin drink that would improve their babies' health. None were told they were part of an experiment or that the drink contained radioactive material.</w:t>
      </w:r>
    </w:p>
    <w:p w14:paraId="0A8FDFF6" w14:textId="77777777" w:rsidR="000D641C" w:rsidRDefault="00000000">
      <w:pPr>
        <w:spacing w:before="80" w:after="120"/>
      </w:pPr>
      <w:r>
        <w:t>Follow-up studies found that at least four of the children born to women in the study later died of cancer or leukemia. Some of the mothers developed cancers as well. The Tennessee State Department of Health cooperated in the study.</w:t>
      </w:r>
    </w:p>
    <w:p w14:paraId="4C8F981D" w14:textId="77777777" w:rsidR="000D641C" w:rsidRDefault="00000000">
      <w:pPr>
        <w:spacing w:before="60" w:after="60"/>
      </w:pPr>
      <w:r>
        <w:rPr>
          <w:b/>
          <w:bCs/>
        </w:rPr>
        <w:t xml:space="preserve">Sources: </w:t>
      </w:r>
    </w:p>
    <w:p w14:paraId="3BCB6FC5" w14:textId="77777777" w:rsidR="000D641C" w:rsidRDefault="00000000">
      <w:pPr>
        <w:spacing w:before="40" w:after="40"/>
        <w:ind w:left="360"/>
      </w:pPr>
      <w:r>
        <w:rPr>
          <w:color w:val="555555"/>
          <w:sz w:val="20"/>
          <w:szCs w:val="20"/>
        </w:rPr>
        <w:t xml:space="preserve">- </w:t>
      </w:r>
      <w:hyperlink r:id="rId21" w:history="1">
        <w:r>
          <w:rPr>
            <w:color w:val="0563C1"/>
            <w:sz w:val="20"/>
            <w:szCs w:val="20"/>
            <w:u w:val="single"/>
          </w:rPr>
          <w:t>1945-1947: Vanderbilt Nutrition Study Exposed 820 Pregnant Women to Radioactive Iron - AHRP</w:t>
        </w:r>
      </w:hyperlink>
    </w:p>
    <w:p w14:paraId="068BAD3D" w14:textId="77777777" w:rsidR="000D641C" w:rsidRDefault="00000000">
      <w:pPr>
        <w:spacing w:before="40" w:after="40"/>
        <w:ind w:left="360"/>
      </w:pPr>
      <w:r>
        <w:rPr>
          <w:color w:val="555555"/>
          <w:sz w:val="20"/>
          <w:szCs w:val="20"/>
        </w:rPr>
        <w:t xml:space="preserve">- </w:t>
      </w:r>
      <w:hyperlink r:id="rId22" w:history="1">
        <w:r>
          <w:rPr>
            <w:color w:val="0563C1"/>
            <w:sz w:val="20"/>
            <w:szCs w:val="20"/>
            <w:u w:val="single"/>
          </w:rPr>
          <w:t>WU: Lessons from Vanderbilt's Human Radiation Experiments - Vanderbilt Hustler</w:t>
        </w:r>
      </w:hyperlink>
    </w:p>
    <w:p w14:paraId="3781BA61" w14:textId="77777777" w:rsidR="000D641C" w:rsidRDefault="000D641C">
      <w:pPr>
        <w:pBdr>
          <w:bottom w:val="single" w:sz="6" w:space="1" w:color="AAAAAA"/>
        </w:pBdr>
        <w:spacing w:before="160" w:after="160"/>
      </w:pPr>
    </w:p>
    <w:p w14:paraId="06D7DE14" w14:textId="77777777" w:rsidR="000D641C" w:rsidRDefault="00000000">
      <w:pPr>
        <w:pStyle w:val="Heading2"/>
      </w:pPr>
      <w:r>
        <w:t>7. U.S. Sponsored Syphilis Experiments in Guatemala (1946-1948)</w:t>
      </w:r>
    </w:p>
    <w:p w14:paraId="226F59A5" w14:textId="77777777" w:rsidR="000D641C" w:rsidRDefault="00000000">
      <w:pPr>
        <w:spacing w:before="60" w:after="60"/>
      </w:pPr>
      <w:r>
        <w:rPr>
          <w:b/>
          <w:bCs/>
        </w:rPr>
        <w:t xml:space="preserve">Who Conducted It: </w:t>
      </w:r>
      <w:r>
        <w:t>Dr. John C. Cutler, U.S. Public Health Service; with Guatemalan government cooperation</w:t>
      </w:r>
    </w:p>
    <w:p w14:paraId="24CEC125" w14:textId="77777777" w:rsidR="000D641C" w:rsidRDefault="00000000">
      <w:pPr>
        <w:spacing w:before="60" w:after="60"/>
      </w:pPr>
      <w:r>
        <w:rPr>
          <w:b/>
          <w:bCs/>
        </w:rPr>
        <w:t xml:space="preserve">Who Was Harmed: </w:t>
      </w:r>
      <w:r>
        <w:t>Approximately 1,300 Guatemalan soldiers, prisoners, psychiatric patients, sex workers, and orphans</w:t>
      </w:r>
    </w:p>
    <w:p w14:paraId="2AD476BE" w14:textId="77777777" w:rsidR="000D641C" w:rsidRDefault="00000000">
      <w:pPr>
        <w:spacing w:before="60" w:after="60"/>
      </w:pPr>
      <w:r>
        <w:rPr>
          <w:b/>
          <w:bCs/>
        </w:rPr>
        <w:t xml:space="preserve">What Happened: </w:t>
      </w:r>
      <w:r>
        <w:t>From 1946 to 1948, U.S. Public Health Service doctors, led by John Cutler (who was also a key figure in Tuskegee), deliberately infected Guatemalan subjects with syphilis, gonorrhea, and chancroid. The goal was to test whether penicillin could prevent sexually transmitted infections after exposure.</w:t>
      </w:r>
    </w:p>
    <w:p w14:paraId="33DC29BF" w14:textId="77777777" w:rsidR="000D641C" w:rsidRDefault="00000000">
      <w:pPr>
        <w:spacing w:before="80" w:after="120"/>
      </w:pPr>
      <w:r>
        <w:t>Subjects were not asked for consent. Researchers used sex workers infected with syphilis to expose soldiers. When that method proved insufficiently effective, they applied infected material directly to the genitals, forearms, and in some cases the eyes and spinal fluid of psychiatric patients who could not communicate to refuse.</w:t>
      </w:r>
    </w:p>
    <w:p w14:paraId="203A4C3F" w14:textId="77777777" w:rsidR="000D641C" w:rsidRDefault="00000000">
      <w:pPr>
        <w:spacing w:before="80" w:after="120"/>
      </w:pPr>
      <w:r>
        <w:t>The experiments remained secret for over 60 years. Wellesley College historian Susan Reverby discovered them in 2005 while researching Cutler's archived papers. In 2010, Secretary of State Hillary Clinton and Health and Human Services Secretary Kathleen Sebelius issued a joint apology, calling the research "clearly unethical" and "reprehensible."</w:t>
      </w:r>
    </w:p>
    <w:p w14:paraId="778BC7C7" w14:textId="77777777" w:rsidR="000D641C" w:rsidRDefault="00000000">
      <w:pPr>
        <w:spacing w:before="80" w:after="120"/>
      </w:pPr>
      <w:r>
        <w:lastRenderedPageBreak/>
        <w:t>A presidential bioethics commission confirmed the findings in 2011. The Guatemalan government filed a lawsuit in U.S. courts seeking damages. As of 2026, no individual compensation has been paid to survivors or their families.</w:t>
      </w:r>
    </w:p>
    <w:p w14:paraId="487C14A7" w14:textId="77777777" w:rsidR="000D641C" w:rsidRDefault="00000000">
      <w:pPr>
        <w:spacing w:before="60" w:after="60"/>
      </w:pPr>
      <w:r>
        <w:rPr>
          <w:b/>
          <w:bCs/>
        </w:rPr>
        <w:t xml:space="preserve">Sources: </w:t>
      </w:r>
    </w:p>
    <w:p w14:paraId="5B313225" w14:textId="77777777" w:rsidR="000D641C" w:rsidRDefault="00000000">
      <w:pPr>
        <w:spacing w:before="40" w:after="40"/>
        <w:ind w:left="360"/>
      </w:pPr>
      <w:r>
        <w:rPr>
          <w:color w:val="555555"/>
          <w:sz w:val="20"/>
          <w:szCs w:val="20"/>
        </w:rPr>
        <w:t xml:space="preserve">- </w:t>
      </w:r>
      <w:hyperlink r:id="rId23" w:history="1">
        <w:r>
          <w:rPr>
            <w:color w:val="0563C1"/>
            <w:sz w:val="20"/>
            <w:szCs w:val="20"/>
            <w:u w:val="single"/>
          </w:rPr>
          <w:t>Guatemala Syphilis Experiments - Wikipedia</w:t>
        </w:r>
      </w:hyperlink>
    </w:p>
    <w:p w14:paraId="095D895D" w14:textId="77777777" w:rsidR="000D641C" w:rsidRDefault="00000000">
      <w:pPr>
        <w:spacing w:before="40" w:after="40"/>
        <w:ind w:left="360"/>
      </w:pPr>
      <w:r>
        <w:rPr>
          <w:color w:val="555555"/>
          <w:sz w:val="20"/>
          <w:szCs w:val="20"/>
        </w:rPr>
        <w:t xml:space="preserve">- </w:t>
      </w:r>
      <w:hyperlink r:id="rId24" w:history="1">
        <w:r>
          <w:rPr>
            <w:color w:val="0563C1"/>
            <w:sz w:val="20"/>
            <w:szCs w:val="20"/>
            <w:u w:val="single"/>
          </w:rPr>
          <w:t>U.S. Apologizes for Reprehensible 1940s Syphilis Study in Guatemala - PBS</w:t>
        </w:r>
      </w:hyperlink>
    </w:p>
    <w:p w14:paraId="646B790B" w14:textId="77777777" w:rsidR="000D641C" w:rsidRDefault="00000000">
      <w:pPr>
        <w:spacing w:before="40" w:after="40"/>
        <w:ind w:left="360"/>
      </w:pPr>
      <w:r>
        <w:rPr>
          <w:color w:val="555555"/>
          <w:sz w:val="20"/>
          <w:szCs w:val="20"/>
        </w:rPr>
        <w:t xml:space="preserve">- </w:t>
      </w:r>
      <w:hyperlink r:id="rId25" w:history="1">
        <w:r>
          <w:rPr>
            <w:color w:val="0563C1"/>
            <w:sz w:val="20"/>
            <w:szCs w:val="20"/>
            <w:u w:val="single"/>
          </w:rPr>
          <w:t>Guatemala Syphilis Experiment - Britannica</w:t>
        </w:r>
      </w:hyperlink>
    </w:p>
    <w:p w14:paraId="0A0F870C" w14:textId="77777777" w:rsidR="000D641C" w:rsidRDefault="000D641C">
      <w:pPr>
        <w:pBdr>
          <w:bottom w:val="single" w:sz="6" w:space="1" w:color="AAAAAA"/>
        </w:pBdr>
        <w:spacing w:before="160" w:after="160"/>
      </w:pPr>
    </w:p>
    <w:p w14:paraId="10BC87FE" w14:textId="77777777" w:rsidR="000D641C" w:rsidRDefault="00000000">
      <w:pPr>
        <w:pStyle w:val="Heading2"/>
      </w:pPr>
      <w:r>
        <w:t>8. Fernald School Radioactive Oatmeal Experiments (1946-1953)</w:t>
      </w:r>
    </w:p>
    <w:p w14:paraId="2BB9CA54" w14:textId="77777777" w:rsidR="000D641C" w:rsidRDefault="00000000">
      <w:pPr>
        <w:spacing w:before="60" w:after="60"/>
      </w:pPr>
      <w:r>
        <w:rPr>
          <w:b/>
          <w:bCs/>
        </w:rPr>
        <w:t xml:space="preserve">Who Conducted It: </w:t>
      </w:r>
      <w:r>
        <w:t>MIT and Harvard scientists, funded by the U.S. Atomic Energy Commission and Quaker Oats Company</w:t>
      </w:r>
    </w:p>
    <w:p w14:paraId="1193D50E" w14:textId="77777777" w:rsidR="000D641C" w:rsidRDefault="00000000">
      <w:pPr>
        <w:spacing w:before="60" w:after="60"/>
      </w:pPr>
      <w:r>
        <w:rPr>
          <w:b/>
          <w:bCs/>
        </w:rPr>
        <w:t xml:space="preserve">Who Was Harmed: </w:t>
      </w:r>
      <w:r>
        <w:t>74 boys, ages 10 to 17, at the Walter E. Fernald State School for intellectually disabled children in Massachusetts</w:t>
      </w:r>
    </w:p>
    <w:p w14:paraId="6F613A12" w14:textId="77777777" w:rsidR="000D641C" w:rsidRDefault="00000000">
      <w:pPr>
        <w:spacing w:before="60" w:after="60"/>
      </w:pPr>
      <w:r>
        <w:rPr>
          <w:b/>
          <w:bCs/>
        </w:rPr>
        <w:t xml:space="preserve">What Happened: </w:t>
      </w:r>
      <w:r>
        <w:t xml:space="preserve">Between 1946 and 1953, researchers from MIT fed institutionalized </w:t>
      </w:r>
      <w:proofErr w:type="gramStart"/>
      <w:r>
        <w:t>boys</w:t>
      </w:r>
      <w:proofErr w:type="gramEnd"/>
      <w:r>
        <w:t xml:space="preserve"> oatmeal and farina laced with radioactive iron and calcium isotopes. The boys were recruited into a "Science Club" and rewarded with trips to Red Sox games and extra food. Parents received letters describing a nutrition study with no mention of radiation.</w:t>
      </w:r>
    </w:p>
    <w:p w14:paraId="7FFDC962" w14:textId="77777777" w:rsidR="000D641C" w:rsidRDefault="00000000">
      <w:pPr>
        <w:spacing w:before="80" w:after="120"/>
      </w:pPr>
      <w:r>
        <w:t>Quaker Oats funded part of the research to refute competitor claims that Cream of Wheat was more nutritious than Quaker oatmeal. The Atomic Energy Commission funded the rest as part of broader Cold War radiation research. The boys were never told they were being fed radioactive material. A third experiment injected radioactive calcium directly.</w:t>
      </w:r>
    </w:p>
    <w:p w14:paraId="4623B6C1" w14:textId="77777777" w:rsidR="000D641C" w:rsidRDefault="00000000">
      <w:pPr>
        <w:spacing w:before="80" w:after="120"/>
      </w:pPr>
      <w:r>
        <w:t>A Massachusetts state panel later concluded that the researchers had violated the children's human rights. MIT and Quaker Oats settled a lawsuit in 1997, paying $1.85 million to surviving subjects.</w:t>
      </w:r>
    </w:p>
    <w:p w14:paraId="6326D138" w14:textId="77777777" w:rsidR="000D641C" w:rsidRDefault="00000000">
      <w:pPr>
        <w:spacing w:before="60" w:after="60"/>
      </w:pPr>
      <w:r>
        <w:rPr>
          <w:b/>
          <w:bCs/>
        </w:rPr>
        <w:t xml:space="preserve">Sources: </w:t>
      </w:r>
    </w:p>
    <w:p w14:paraId="633539A4" w14:textId="77777777" w:rsidR="000D641C" w:rsidRDefault="00000000">
      <w:pPr>
        <w:spacing w:before="40" w:after="40"/>
        <w:ind w:left="360"/>
      </w:pPr>
      <w:r>
        <w:rPr>
          <w:color w:val="555555"/>
          <w:sz w:val="20"/>
          <w:szCs w:val="20"/>
        </w:rPr>
        <w:t xml:space="preserve">- </w:t>
      </w:r>
      <w:hyperlink r:id="rId26" w:history="1">
        <w:r>
          <w:rPr>
            <w:color w:val="0563C1"/>
            <w:sz w:val="20"/>
            <w:szCs w:val="20"/>
            <w:u w:val="single"/>
          </w:rPr>
          <w:t>A Spoonful of Sugar Helps the Radioactive Oatmeal Go Down - Smithsonian Magazine</w:t>
        </w:r>
      </w:hyperlink>
    </w:p>
    <w:p w14:paraId="0BF142CA" w14:textId="77777777" w:rsidR="000D641C" w:rsidRDefault="00000000">
      <w:pPr>
        <w:spacing w:before="40" w:after="40"/>
        <w:ind w:left="360"/>
      </w:pPr>
      <w:r>
        <w:rPr>
          <w:color w:val="555555"/>
          <w:sz w:val="20"/>
          <w:szCs w:val="20"/>
        </w:rPr>
        <w:t xml:space="preserve">- </w:t>
      </w:r>
      <w:hyperlink r:id="rId27" w:history="1">
        <w:r>
          <w:rPr>
            <w:color w:val="0563C1"/>
            <w:sz w:val="20"/>
            <w:szCs w:val="20"/>
            <w:u w:val="single"/>
          </w:rPr>
          <w:t>Cold War Radiation Tests on Children Haunt Harvard - The Harvard Crimson</w:t>
        </w:r>
      </w:hyperlink>
    </w:p>
    <w:p w14:paraId="419BFCAD" w14:textId="77777777" w:rsidR="000D641C" w:rsidRDefault="00000000">
      <w:pPr>
        <w:spacing w:before="40" w:after="40"/>
        <w:ind w:left="360"/>
      </w:pPr>
      <w:r>
        <w:rPr>
          <w:color w:val="555555"/>
          <w:sz w:val="20"/>
          <w:szCs w:val="20"/>
        </w:rPr>
        <w:t xml:space="preserve">- </w:t>
      </w:r>
      <w:hyperlink r:id="rId28" w:history="1">
        <w:r>
          <w:rPr>
            <w:color w:val="0563C1"/>
            <w:sz w:val="20"/>
            <w:szCs w:val="20"/>
            <w:u w:val="single"/>
          </w:rPr>
          <w:t>MIT to Pay Victims $1.85 Million in Fernald Radiation Settlement - The Tech</w:t>
        </w:r>
      </w:hyperlink>
    </w:p>
    <w:p w14:paraId="183942A8" w14:textId="77777777" w:rsidR="000D641C" w:rsidRDefault="000D641C">
      <w:pPr>
        <w:pBdr>
          <w:bottom w:val="single" w:sz="6" w:space="1" w:color="AAAAAA"/>
        </w:pBdr>
        <w:spacing w:before="160" w:after="160"/>
      </w:pPr>
    </w:p>
    <w:p w14:paraId="67BED748" w14:textId="77777777" w:rsidR="000D641C" w:rsidRDefault="00000000">
      <w:pPr>
        <w:pStyle w:val="Heading2"/>
      </w:pPr>
      <w:r>
        <w:t>9. Operation Sea-Spray and the Biological Weapons City Tests (1950-1969)</w:t>
      </w:r>
    </w:p>
    <w:p w14:paraId="1F55E476" w14:textId="77777777" w:rsidR="000D641C" w:rsidRDefault="00000000">
      <w:pPr>
        <w:spacing w:before="60" w:after="60"/>
      </w:pPr>
      <w:r>
        <w:rPr>
          <w:b/>
          <w:bCs/>
        </w:rPr>
        <w:t xml:space="preserve">Who Conducted It: </w:t>
      </w:r>
      <w:r>
        <w:t>U.S. Army and U.S. Navy</w:t>
      </w:r>
    </w:p>
    <w:p w14:paraId="3D2A4DA5" w14:textId="77777777" w:rsidR="000D641C" w:rsidRDefault="00000000">
      <w:pPr>
        <w:spacing w:before="60" w:after="60"/>
      </w:pPr>
      <w:r>
        <w:rPr>
          <w:b/>
          <w:bCs/>
        </w:rPr>
        <w:t xml:space="preserve">Who Was Harmed: </w:t>
      </w:r>
      <w:r>
        <w:t>Civilian populations of San Francisco, New York City, Washington D.C., Key West, and other American cities; an estimated hundreds of thousands of people were unknowingly exposed</w:t>
      </w:r>
    </w:p>
    <w:p w14:paraId="1AF1976C" w14:textId="77777777" w:rsidR="000D641C" w:rsidRDefault="00000000">
      <w:pPr>
        <w:spacing w:before="60" w:after="60"/>
      </w:pPr>
      <w:r>
        <w:rPr>
          <w:b/>
          <w:bCs/>
        </w:rPr>
        <w:t xml:space="preserve">What Happened: </w:t>
      </w:r>
      <w:r>
        <w:t>Between 1949 and 1969, the U.S. military conducted 239 open-air biological and chemical tests on American cities to assess the country's vulnerability to biological warfare. In 80 of those tests, the Army used live bacteria it claimed were harmless.</w:t>
      </w:r>
    </w:p>
    <w:p w14:paraId="414AD3F7" w14:textId="77777777" w:rsidR="000D641C" w:rsidRDefault="00000000">
      <w:pPr>
        <w:spacing w:before="80" w:after="120"/>
      </w:pPr>
      <w:r>
        <w:t xml:space="preserve">Operation Sea-Spray ran from September 20 to 27, 1950. The U.S. Navy sprayed Serratia marcescens and Bacillus </w:t>
      </w:r>
      <w:proofErr w:type="spellStart"/>
      <w:r>
        <w:t>globigii</w:t>
      </w:r>
      <w:proofErr w:type="spellEnd"/>
      <w:r>
        <w:t xml:space="preserve"> from a ship off the San Francisco coast. The bacteria spread rapidly across the city and surrounding suburbs. Following the test, a 75-year-old man </w:t>
      </w:r>
      <w:r>
        <w:lastRenderedPageBreak/>
        <w:t>developed a heart infection with Serratia and died. At least 10 others became ill. At the time, the bacteria were classified as harmless simulants.</w:t>
      </w:r>
    </w:p>
    <w:p w14:paraId="6EB27A60" w14:textId="77777777" w:rsidR="000D641C" w:rsidRDefault="00000000">
      <w:pPr>
        <w:spacing w:before="80" w:after="120"/>
      </w:pPr>
      <w:r>
        <w:t>In 1966, a U.S. Army team entered the New York City subway system on the Seventh and Eighth Avenue lines and shattered light bulbs containing Bacillus subtilis bacteria. Researchers estimated that millions of people were exposed during rush hour. The test was designed to simulate a terrorist attack with biological agents.</w:t>
      </w:r>
    </w:p>
    <w:p w14:paraId="500DB84C" w14:textId="77777777" w:rsidR="000D641C" w:rsidRDefault="00000000">
      <w:pPr>
        <w:spacing w:before="80" w:after="120"/>
      </w:pPr>
      <w:r>
        <w:t>Other tests released zinc cadmium sulfide over Minneapolis, St. Louis, and other cities, exposing residents who had no idea they were part of any experiment. The tests remained classified until the mid-1970s. Congress held hearings after news reports in Newsday and the Washington Post revealed them.</w:t>
      </w:r>
    </w:p>
    <w:p w14:paraId="39642C87" w14:textId="77777777" w:rsidR="000D641C" w:rsidRDefault="00000000">
      <w:pPr>
        <w:spacing w:before="60" w:after="60"/>
      </w:pPr>
      <w:r>
        <w:rPr>
          <w:b/>
          <w:bCs/>
        </w:rPr>
        <w:t xml:space="preserve">Sources: </w:t>
      </w:r>
    </w:p>
    <w:p w14:paraId="530D069E" w14:textId="77777777" w:rsidR="000D641C" w:rsidRDefault="00000000">
      <w:pPr>
        <w:spacing w:before="40" w:after="40"/>
        <w:ind w:left="360"/>
      </w:pPr>
      <w:r>
        <w:rPr>
          <w:color w:val="555555"/>
          <w:sz w:val="20"/>
          <w:szCs w:val="20"/>
        </w:rPr>
        <w:t xml:space="preserve">- </w:t>
      </w:r>
      <w:hyperlink r:id="rId29" w:history="1">
        <w:r>
          <w:rPr>
            <w:color w:val="0563C1"/>
            <w:sz w:val="20"/>
            <w:szCs w:val="20"/>
            <w:u w:val="single"/>
          </w:rPr>
          <w:t>In 1950, the U.S. Released a Bioweapon in San Francisco - Smithsonian Magazine</w:t>
        </w:r>
      </w:hyperlink>
    </w:p>
    <w:p w14:paraId="35C3B17E" w14:textId="77777777" w:rsidR="000D641C" w:rsidRDefault="00000000">
      <w:pPr>
        <w:spacing w:before="40" w:after="40"/>
        <w:ind w:left="360"/>
      </w:pPr>
      <w:r>
        <w:rPr>
          <w:color w:val="555555"/>
          <w:sz w:val="20"/>
          <w:szCs w:val="20"/>
        </w:rPr>
        <w:t xml:space="preserve">- </w:t>
      </w:r>
      <w:hyperlink r:id="rId30" w:history="1">
        <w:r>
          <w:rPr>
            <w:color w:val="0563C1"/>
            <w:sz w:val="20"/>
            <w:szCs w:val="20"/>
            <w:u w:val="single"/>
          </w:rPr>
          <w:t>Operation Sea-Spray - Wikipedia</w:t>
        </w:r>
      </w:hyperlink>
    </w:p>
    <w:p w14:paraId="2F7CFD4D" w14:textId="77777777" w:rsidR="000D641C" w:rsidRDefault="00000000">
      <w:pPr>
        <w:spacing w:before="40" w:after="40"/>
        <w:ind w:left="360"/>
      </w:pPr>
      <w:r>
        <w:rPr>
          <w:color w:val="555555"/>
          <w:sz w:val="20"/>
          <w:szCs w:val="20"/>
        </w:rPr>
        <w:t xml:space="preserve">- </w:t>
      </w:r>
      <w:hyperlink r:id="rId31" w:history="1">
        <w:r>
          <w:rPr>
            <w:color w:val="0563C1"/>
            <w:sz w:val="20"/>
            <w:szCs w:val="20"/>
            <w:u w:val="single"/>
          </w:rPr>
          <w:t>Secret Testing in the United States - PBS American Experience</w:t>
        </w:r>
      </w:hyperlink>
    </w:p>
    <w:p w14:paraId="690E343C" w14:textId="77777777" w:rsidR="000D641C" w:rsidRDefault="00000000">
      <w:pPr>
        <w:spacing w:before="40" w:after="40"/>
        <w:ind w:left="360"/>
      </w:pPr>
      <w:r>
        <w:rPr>
          <w:color w:val="555555"/>
          <w:sz w:val="20"/>
          <w:szCs w:val="20"/>
        </w:rPr>
        <w:t xml:space="preserve">- </w:t>
      </w:r>
      <w:hyperlink r:id="rId32" w:history="1">
        <w:r>
          <w:rPr>
            <w:color w:val="0563C1"/>
            <w:sz w:val="20"/>
            <w:szCs w:val="20"/>
            <w:u w:val="single"/>
          </w:rPr>
          <w:t>How the U.S. Government Exposed Thousands of Americans - Democracy Now</w:t>
        </w:r>
      </w:hyperlink>
    </w:p>
    <w:p w14:paraId="60F6C3A7" w14:textId="77777777" w:rsidR="000D641C" w:rsidRDefault="000D641C">
      <w:pPr>
        <w:pBdr>
          <w:bottom w:val="single" w:sz="6" w:space="1" w:color="AAAAAA"/>
        </w:pBdr>
        <w:spacing w:before="160" w:after="160"/>
      </w:pPr>
    </w:p>
    <w:p w14:paraId="75BCC00C" w14:textId="77777777" w:rsidR="000D641C" w:rsidRDefault="00000000">
      <w:pPr>
        <w:pStyle w:val="Heading2"/>
      </w:pPr>
      <w:r>
        <w:t>10. The Tuskegee Syphilis Study (1932-1972)</w:t>
      </w:r>
    </w:p>
    <w:p w14:paraId="65207927" w14:textId="77777777" w:rsidR="000D641C" w:rsidRDefault="00000000">
      <w:pPr>
        <w:spacing w:before="60" w:after="60"/>
      </w:pPr>
      <w:r>
        <w:rPr>
          <w:b/>
          <w:bCs/>
        </w:rPr>
        <w:t xml:space="preserve">Who Conducted It: </w:t>
      </w:r>
      <w:r>
        <w:t>U.S. Public Health Service and the Tuskegee Institute</w:t>
      </w:r>
    </w:p>
    <w:p w14:paraId="29D4C37B" w14:textId="77777777" w:rsidR="000D641C" w:rsidRDefault="00000000">
      <w:pPr>
        <w:spacing w:before="60" w:after="60"/>
      </w:pPr>
      <w:r>
        <w:rPr>
          <w:b/>
          <w:bCs/>
        </w:rPr>
        <w:t xml:space="preserve">Who Was Harmed: </w:t>
      </w:r>
      <w:r>
        <w:t>399 Black men with latent syphilis; 201 uninfected controls</w:t>
      </w:r>
    </w:p>
    <w:p w14:paraId="625C1841" w14:textId="77777777" w:rsidR="000D641C" w:rsidRDefault="00000000">
      <w:pPr>
        <w:spacing w:before="60" w:after="60"/>
      </w:pPr>
      <w:r>
        <w:rPr>
          <w:b/>
          <w:bCs/>
        </w:rPr>
        <w:t xml:space="preserve">What Happened: </w:t>
      </w:r>
      <w:r>
        <w:t>In 1932, the U.S. Public Health Service began a study of untreated syphilis in Black men in Macon County, Alabama. Men were recruited with promises of free meals, free medical exams, and burial insurance. They were told they were being treated for "bad blood," a vague local term. They were never told they had syphilis. They were never offered treatment.</w:t>
      </w:r>
    </w:p>
    <w:p w14:paraId="021B55E6" w14:textId="77777777" w:rsidR="000D641C" w:rsidRDefault="00000000">
      <w:pPr>
        <w:spacing w:before="80" w:after="120"/>
      </w:pPr>
      <w:r>
        <w:t>When penicillin became widely available in 1947 as an effective cure for syphilis, the researchers deliberately withheld it from study participants. When the men were called up for military service during World War II and found to have syphilis, the Public Health Service actively intervened with draft boards to prevent the men from receiving treatment that was part of standard military medical screening.</w:t>
      </w:r>
    </w:p>
    <w:p w14:paraId="6DBB1BB0" w14:textId="77777777" w:rsidR="000D641C" w:rsidRDefault="00000000">
      <w:pPr>
        <w:spacing w:before="80" w:after="120"/>
      </w:pPr>
      <w:r>
        <w:t>The study ran for 40 years. By the time it ended, 28 men had died directly from syphilis. Another 100 died from complications. At least 40 wives had been infected. 19 children had been born with congenital syphilis.</w:t>
      </w:r>
    </w:p>
    <w:p w14:paraId="3E22258D" w14:textId="77777777" w:rsidR="000D641C" w:rsidRDefault="00000000">
      <w:pPr>
        <w:spacing w:before="80" w:after="120"/>
      </w:pPr>
      <w:r>
        <w:t>The study was exposed by Peter Buxtun, a Public Health Service venereal disease investigator who leaked documents to journalist Jean Heller. Her story ran in the Washington Star on July 25, 1972. The study was terminated nine days later.</w:t>
      </w:r>
    </w:p>
    <w:p w14:paraId="3F07714F" w14:textId="77777777" w:rsidR="000D641C" w:rsidRDefault="00000000">
      <w:pPr>
        <w:spacing w:before="80" w:after="120"/>
      </w:pPr>
      <w:r>
        <w:t>A class-action lawsuit was settled in 1974 for $10 million. In 1997, President Clinton issued a formal apology. The CDC now maintains an extensive historical archive on the study. The Tuskegee study remains the primary reason Black Americans distrust medical institutions and government health agencies, a distrust with measurable and ongoing public health consequences.</w:t>
      </w:r>
    </w:p>
    <w:p w14:paraId="1B92AA6F" w14:textId="77777777" w:rsidR="000D641C" w:rsidRDefault="00000000">
      <w:pPr>
        <w:spacing w:before="60" w:after="60"/>
      </w:pPr>
      <w:r>
        <w:rPr>
          <w:b/>
          <w:bCs/>
        </w:rPr>
        <w:t xml:space="preserve">Sources: </w:t>
      </w:r>
    </w:p>
    <w:p w14:paraId="64A129C8" w14:textId="77777777" w:rsidR="000D641C" w:rsidRDefault="00000000">
      <w:pPr>
        <w:spacing w:before="40" w:after="40"/>
        <w:ind w:left="360"/>
      </w:pPr>
      <w:r>
        <w:rPr>
          <w:color w:val="555555"/>
          <w:sz w:val="20"/>
          <w:szCs w:val="20"/>
        </w:rPr>
        <w:t xml:space="preserve">- </w:t>
      </w:r>
      <w:hyperlink r:id="rId33" w:history="1">
        <w:r>
          <w:rPr>
            <w:color w:val="0563C1"/>
            <w:sz w:val="20"/>
            <w:szCs w:val="20"/>
            <w:u w:val="single"/>
          </w:rPr>
          <w:t>About The Untreated Syphilis Study at Tuskegee - CDC</w:t>
        </w:r>
      </w:hyperlink>
    </w:p>
    <w:p w14:paraId="15CCC61C" w14:textId="77777777" w:rsidR="000D641C" w:rsidRDefault="00000000">
      <w:pPr>
        <w:spacing w:before="40" w:after="40"/>
        <w:ind w:left="360"/>
      </w:pPr>
      <w:r>
        <w:rPr>
          <w:color w:val="555555"/>
          <w:sz w:val="20"/>
          <w:szCs w:val="20"/>
        </w:rPr>
        <w:t xml:space="preserve">- </w:t>
      </w:r>
      <w:hyperlink r:id="rId34" w:history="1">
        <w:r>
          <w:rPr>
            <w:color w:val="0563C1"/>
            <w:sz w:val="20"/>
            <w:szCs w:val="20"/>
            <w:u w:val="single"/>
          </w:rPr>
          <w:t>Tuskegee Syphilis Experiment - Britannica</w:t>
        </w:r>
      </w:hyperlink>
    </w:p>
    <w:p w14:paraId="6BD8DB96" w14:textId="77777777" w:rsidR="000D641C" w:rsidRDefault="00000000">
      <w:pPr>
        <w:spacing w:before="40" w:after="40"/>
        <w:ind w:left="360"/>
      </w:pPr>
      <w:r>
        <w:rPr>
          <w:color w:val="555555"/>
          <w:sz w:val="20"/>
          <w:szCs w:val="20"/>
        </w:rPr>
        <w:t xml:space="preserve">- </w:t>
      </w:r>
      <w:hyperlink r:id="rId35" w:history="1">
        <w:r>
          <w:rPr>
            <w:color w:val="0563C1"/>
            <w:sz w:val="20"/>
            <w:szCs w:val="20"/>
            <w:u w:val="single"/>
          </w:rPr>
          <w:t>Tuskegee Syphilis Study - Wikipedia</w:t>
        </w:r>
      </w:hyperlink>
    </w:p>
    <w:p w14:paraId="796D0B44" w14:textId="77777777" w:rsidR="000D641C" w:rsidRDefault="00000000">
      <w:pPr>
        <w:spacing w:before="40" w:after="40"/>
        <w:ind w:left="360"/>
      </w:pPr>
      <w:r>
        <w:rPr>
          <w:color w:val="555555"/>
          <w:sz w:val="20"/>
          <w:szCs w:val="20"/>
        </w:rPr>
        <w:lastRenderedPageBreak/>
        <w:t xml:space="preserve">- </w:t>
      </w:r>
      <w:hyperlink r:id="rId36" w:history="1">
        <w:r>
          <w:rPr>
            <w:color w:val="0563C1"/>
            <w:sz w:val="20"/>
            <w:szCs w:val="20"/>
            <w:u w:val="single"/>
          </w:rPr>
          <w:t>40 Years of Human Experimentation - McGill Office for Science and Society</w:t>
        </w:r>
      </w:hyperlink>
    </w:p>
    <w:p w14:paraId="6756209E" w14:textId="77777777" w:rsidR="000D641C" w:rsidRDefault="000D641C">
      <w:pPr>
        <w:pBdr>
          <w:bottom w:val="single" w:sz="6" w:space="1" w:color="AAAAAA"/>
        </w:pBdr>
        <w:spacing w:before="160" w:after="160"/>
      </w:pPr>
    </w:p>
    <w:p w14:paraId="6E2E4368" w14:textId="77777777" w:rsidR="000D641C" w:rsidRDefault="00000000">
      <w:pPr>
        <w:pStyle w:val="Heading2"/>
      </w:pPr>
      <w:r>
        <w:t>11. Chester Southam's Cancer Cell Injections (1954-1963)</w:t>
      </w:r>
    </w:p>
    <w:p w14:paraId="7FDCF034" w14:textId="77777777" w:rsidR="000D641C" w:rsidRDefault="00000000">
      <w:pPr>
        <w:spacing w:before="60" w:after="60"/>
      </w:pPr>
      <w:r>
        <w:rPr>
          <w:b/>
          <w:bCs/>
        </w:rPr>
        <w:t xml:space="preserve">Who Conducted It: </w:t>
      </w:r>
      <w:r>
        <w:t>Dr. Chester Southam, Memorial Sloan-Kettering Cancer Center; with funding from the American Cancer Society</w:t>
      </w:r>
    </w:p>
    <w:p w14:paraId="59F7EBCE" w14:textId="77777777" w:rsidR="000D641C" w:rsidRDefault="00000000">
      <w:pPr>
        <w:spacing w:before="60" w:after="60"/>
      </w:pPr>
      <w:r>
        <w:rPr>
          <w:b/>
          <w:bCs/>
        </w:rPr>
        <w:t xml:space="preserve">Who Was Harmed: </w:t>
      </w:r>
      <w:r>
        <w:t>More than 600 people, including cancer patients, prisoners at Ohio State Penitentiary, and elderly residents of the Jewish Chronic Disease Hospital in Brooklyn</w:t>
      </w:r>
    </w:p>
    <w:p w14:paraId="171E33DA" w14:textId="77777777" w:rsidR="000D641C" w:rsidRDefault="00000000">
      <w:pPr>
        <w:spacing w:before="60" w:after="60"/>
      </w:pPr>
      <w:r>
        <w:rPr>
          <w:b/>
          <w:bCs/>
        </w:rPr>
        <w:t xml:space="preserve">What Happened: </w:t>
      </w:r>
      <w:r>
        <w:t>Beginning in 1954, Dr. Southam injected HeLa cells (live cancer cells) into cancer patients to study immune response without telling them he was injecting cancer cells. He then expanded his research to healthy prisoners to serve as a control group. Neither group was told the injections contained cancer cells.</w:t>
      </w:r>
    </w:p>
    <w:p w14:paraId="7CB7E8E4" w14:textId="77777777" w:rsidR="000D641C" w:rsidRDefault="00000000">
      <w:pPr>
        <w:spacing w:before="80" w:after="120"/>
      </w:pPr>
      <w:r>
        <w:t>In 1963, Southam approached administrators at the Jewish Chronic Disease Hospital and arranged to inject 22 elderly patients, all of whom were debilitated and many of whom had dementia, with live cancer cells. Three physicians at the hospital refused to participate and reported Southam to the New York Board of Regents.</w:t>
      </w:r>
    </w:p>
    <w:p w14:paraId="366E6399" w14:textId="77777777" w:rsidR="000D641C" w:rsidRDefault="00000000">
      <w:pPr>
        <w:spacing w:before="80" w:after="120"/>
      </w:pPr>
      <w:r>
        <w:t>The Board found Southam guilty of fraud, deceit, and unprofessional conduct. He was placed on probation for one year. Two years after his conviction, he was elected president of the American Association for Cancer Research. Three years after that, he became president of the American Cancer Society.</w:t>
      </w:r>
    </w:p>
    <w:p w14:paraId="43EFA64B" w14:textId="77777777" w:rsidR="000D641C" w:rsidRDefault="00000000">
      <w:pPr>
        <w:spacing w:before="60" w:after="60"/>
      </w:pPr>
      <w:r>
        <w:rPr>
          <w:b/>
          <w:bCs/>
        </w:rPr>
        <w:t xml:space="preserve">Sources: </w:t>
      </w:r>
    </w:p>
    <w:p w14:paraId="5BCB708C" w14:textId="77777777" w:rsidR="000D641C" w:rsidRDefault="00000000">
      <w:pPr>
        <w:spacing w:before="40" w:after="40"/>
        <w:ind w:left="360"/>
      </w:pPr>
      <w:r>
        <w:rPr>
          <w:color w:val="555555"/>
          <w:sz w:val="20"/>
          <w:szCs w:val="20"/>
        </w:rPr>
        <w:t xml:space="preserve">- </w:t>
      </w:r>
      <w:hyperlink r:id="rId37" w:history="1">
        <w:r>
          <w:rPr>
            <w:color w:val="0563C1"/>
            <w:sz w:val="20"/>
            <w:szCs w:val="20"/>
            <w:u w:val="single"/>
          </w:rPr>
          <w:t>Chester M. Southam - Wikipedia</w:t>
        </w:r>
      </w:hyperlink>
    </w:p>
    <w:p w14:paraId="26A99AE1" w14:textId="77777777" w:rsidR="000D641C" w:rsidRDefault="00000000">
      <w:pPr>
        <w:spacing w:before="40" w:after="40"/>
        <w:ind w:left="360"/>
      </w:pPr>
      <w:r>
        <w:rPr>
          <w:color w:val="555555"/>
          <w:sz w:val="20"/>
          <w:szCs w:val="20"/>
        </w:rPr>
        <w:t xml:space="preserve">- </w:t>
      </w:r>
      <w:hyperlink r:id="rId38" w:history="1">
        <w:r>
          <w:rPr>
            <w:color w:val="0563C1"/>
            <w:sz w:val="20"/>
            <w:szCs w:val="20"/>
            <w:u w:val="single"/>
          </w:rPr>
          <w:t xml:space="preserve">Chester Southam Secretly Injected People </w:t>
        </w:r>
        <w:proofErr w:type="gramStart"/>
        <w:r>
          <w:rPr>
            <w:color w:val="0563C1"/>
            <w:sz w:val="20"/>
            <w:szCs w:val="20"/>
            <w:u w:val="single"/>
          </w:rPr>
          <w:t>With</w:t>
        </w:r>
        <w:proofErr w:type="gramEnd"/>
        <w:r>
          <w:rPr>
            <w:color w:val="0563C1"/>
            <w:sz w:val="20"/>
            <w:szCs w:val="20"/>
            <w:u w:val="single"/>
          </w:rPr>
          <w:t xml:space="preserve"> Cancer Cells - Shortform</w:t>
        </w:r>
      </w:hyperlink>
    </w:p>
    <w:p w14:paraId="53A7726B" w14:textId="77777777" w:rsidR="000D641C" w:rsidRDefault="000D641C">
      <w:pPr>
        <w:pBdr>
          <w:bottom w:val="single" w:sz="6" w:space="1" w:color="AAAAAA"/>
        </w:pBdr>
        <w:spacing w:before="160" w:after="160"/>
      </w:pPr>
    </w:p>
    <w:p w14:paraId="59DD540D" w14:textId="77777777" w:rsidR="000D641C" w:rsidRDefault="00000000">
      <w:pPr>
        <w:pStyle w:val="Heading2"/>
      </w:pPr>
      <w:r>
        <w:t>12. CIA Project MKUltra (1953-1973)</w:t>
      </w:r>
    </w:p>
    <w:p w14:paraId="1AEE671E" w14:textId="77777777" w:rsidR="000D641C" w:rsidRDefault="00000000">
      <w:pPr>
        <w:spacing w:before="60" w:after="60"/>
      </w:pPr>
      <w:r>
        <w:rPr>
          <w:b/>
          <w:bCs/>
        </w:rPr>
        <w:t xml:space="preserve">Who Conducted It: </w:t>
      </w:r>
      <w:r>
        <w:t>Central Intelligence Agency; directed by Sidney Gottlieb; conducted at approximately 80 institutions including universities, hospitals, prisons, and mental health facilities</w:t>
      </w:r>
    </w:p>
    <w:p w14:paraId="46F6AF0F" w14:textId="77777777" w:rsidR="000D641C" w:rsidRDefault="00000000">
      <w:pPr>
        <w:spacing w:before="60" w:after="60"/>
      </w:pPr>
      <w:r>
        <w:rPr>
          <w:b/>
          <w:bCs/>
        </w:rPr>
        <w:t xml:space="preserve">Who Was Harmed: </w:t>
      </w:r>
      <w:r>
        <w:t>An unknown number of Americans and foreign nationals; the CIA destroyed most MKUltra records in 1973</w:t>
      </w:r>
    </w:p>
    <w:p w14:paraId="00A69F08" w14:textId="77777777" w:rsidR="000D641C" w:rsidRDefault="00000000">
      <w:pPr>
        <w:spacing w:before="60" w:after="60"/>
      </w:pPr>
      <w:r>
        <w:rPr>
          <w:b/>
          <w:bCs/>
        </w:rPr>
        <w:t xml:space="preserve">What Happened: </w:t>
      </w:r>
      <w:r>
        <w:t>MKUltra was the CIA's covert mind-control research program, approved by CIA Director Allen Dulles in April 1953. Its stated goal was to develop techniques for interrogation, behavior modification, and the creation of amnesia. The program tested LSD, mescaline, heroin, barbiturates, electroconvulsive therapy, hypnosis, sensory deprivation, psychological manipulation, and other methods on subjects who, in most cases, had no idea they were being experimented on.</w:t>
      </w:r>
    </w:p>
    <w:p w14:paraId="132F9B73" w14:textId="77777777" w:rsidR="000D641C" w:rsidRDefault="00000000">
      <w:pPr>
        <w:spacing w:before="80" w:after="120"/>
      </w:pPr>
      <w:r>
        <w:t>Subproject Operation Midnight Climax ran CIA safe houses in San Francisco and New York where prostitutes lured men. CIA officers then dosed the men with LSD and observed their behavior through one-way mirrors. The program ran from 1954 to 1966.</w:t>
      </w:r>
    </w:p>
    <w:p w14:paraId="246B3E55" w14:textId="77777777" w:rsidR="000D641C" w:rsidRDefault="00000000">
      <w:pPr>
        <w:spacing w:before="80" w:after="120"/>
      </w:pPr>
      <w:r>
        <w:t xml:space="preserve">In November 1953, CIA officer Frank Olson was covertly dosed with LSD without his knowledge during a meeting with CIA colleagues. He developed extreme paranoia and psychosis. Nine days later, he fell or was pushed from a 10th-floor window of the Statler Hotel in New York and </w:t>
      </w:r>
      <w:r>
        <w:lastRenderedPageBreak/>
        <w:t>died. His death was ruled a suicide. His family disputes that finding. His body was exhumed in 1994. The medical examiner found evidence consistent with a blow to the head before the fall.</w:t>
      </w:r>
    </w:p>
    <w:p w14:paraId="414300A8" w14:textId="77777777" w:rsidR="000D641C" w:rsidRDefault="00000000">
      <w:pPr>
        <w:spacing w:before="80" w:after="120"/>
      </w:pPr>
      <w:r>
        <w:t>MKUltra operated at universities including Harvard, Stanford, Columbia, and Johns Hopkins. Psychologist Henry Murray conducted isolation and psychological stress experiments on Harvard students in the late 1950s and early 1960s. One of his subjects was a 16-year-old named Ted Kaczynski, who later became the Unabomber. Researchers have noted the psychological damage Murray inflicted on Kaczynski in their discussions of his development.</w:t>
      </w:r>
    </w:p>
    <w:p w14:paraId="427D10F3" w14:textId="77777777" w:rsidR="000D641C" w:rsidRDefault="00000000">
      <w:pPr>
        <w:spacing w:before="80" w:after="120"/>
      </w:pPr>
      <w:r>
        <w:t>CIA Director Richard Helms ordered the destruction of all MKUltra files in January 1973, fearing exposure during Watergate investigations. In 1977, the Church Committee discovered approximately 20,000 documents that had been misfiled in a financial records building and survived the destruction. Those documents form the basis of most of what is publicly known about the program.</w:t>
      </w:r>
    </w:p>
    <w:p w14:paraId="53000940" w14:textId="77777777" w:rsidR="000D641C" w:rsidRDefault="00000000">
      <w:pPr>
        <w:spacing w:before="60" w:after="60"/>
      </w:pPr>
      <w:r>
        <w:rPr>
          <w:b/>
          <w:bCs/>
        </w:rPr>
        <w:t xml:space="preserve">Sources: </w:t>
      </w:r>
    </w:p>
    <w:p w14:paraId="436FC753" w14:textId="77777777" w:rsidR="000D641C" w:rsidRDefault="00000000">
      <w:pPr>
        <w:spacing w:before="40" w:after="40"/>
        <w:ind w:left="360"/>
      </w:pPr>
      <w:r>
        <w:rPr>
          <w:color w:val="555555"/>
          <w:sz w:val="20"/>
          <w:szCs w:val="20"/>
        </w:rPr>
        <w:t xml:space="preserve">- </w:t>
      </w:r>
      <w:hyperlink r:id="rId39" w:history="1">
        <w:r>
          <w:rPr>
            <w:color w:val="0563C1"/>
            <w:sz w:val="20"/>
            <w:szCs w:val="20"/>
            <w:u w:val="single"/>
          </w:rPr>
          <w:t>MKUltra - Wikipedia</w:t>
        </w:r>
      </w:hyperlink>
    </w:p>
    <w:p w14:paraId="323E8449" w14:textId="77777777" w:rsidR="000D641C" w:rsidRDefault="00000000">
      <w:pPr>
        <w:spacing w:before="40" w:after="40"/>
        <w:ind w:left="360"/>
      </w:pPr>
      <w:r>
        <w:rPr>
          <w:color w:val="555555"/>
          <w:sz w:val="20"/>
          <w:szCs w:val="20"/>
        </w:rPr>
        <w:t xml:space="preserve">- </w:t>
      </w:r>
      <w:hyperlink r:id="rId40" w:history="1">
        <w:r>
          <w:rPr>
            <w:color w:val="0563C1"/>
            <w:sz w:val="20"/>
            <w:szCs w:val="20"/>
            <w:u w:val="single"/>
          </w:rPr>
          <w:t>MK-Ultra - Britannica</w:t>
        </w:r>
      </w:hyperlink>
    </w:p>
    <w:p w14:paraId="2365A2C9" w14:textId="77777777" w:rsidR="000D641C" w:rsidRDefault="00000000">
      <w:pPr>
        <w:spacing w:before="40" w:after="40"/>
        <w:ind w:left="360"/>
      </w:pPr>
      <w:r>
        <w:rPr>
          <w:color w:val="555555"/>
          <w:sz w:val="20"/>
          <w:szCs w:val="20"/>
        </w:rPr>
        <w:t xml:space="preserve">- </w:t>
      </w:r>
      <w:hyperlink r:id="rId41" w:history="1">
        <w:r>
          <w:rPr>
            <w:color w:val="0563C1"/>
            <w:sz w:val="20"/>
            <w:szCs w:val="20"/>
            <w:u w:val="single"/>
          </w:rPr>
          <w:t>The CIA's Secret Quest for Mind Control - NPR</w:t>
        </w:r>
      </w:hyperlink>
    </w:p>
    <w:p w14:paraId="0D22D0B0" w14:textId="77777777" w:rsidR="000D641C" w:rsidRDefault="00000000">
      <w:pPr>
        <w:spacing w:before="40" w:after="40"/>
        <w:ind w:left="360"/>
      </w:pPr>
      <w:r>
        <w:rPr>
          <w:color w:val="555555"/>
          <w:sz w:val="20"/>
          <w:szCs w:val="20"/>
        </w:rPr>
        <w:t xml:space="preserve">- </w:t>
      </w:r>
      <w:hyperlink r:id="rId42" w:history="1">
        <w:r>
          <w:rPr>
            <w:color w:val="0563C1"/>
            <w:sz w:val="20"/>
            <w:szCs w:val="20"/>
            <w:u w:val="single"/>
          </w:rPr>
          <w:t>The CIA's Appalling Human Experiments - HISTORY</w:t>
        </w:r>
      </w:hyperlink>
    </w:p>
    <w:p w14:paraId="0BACB759" w14:textId="77777777" w:rsidR="000D641C" w:rsidRDefault="00000000">
      <w:pPr>
        <w:spacing w:before="40" w:after="40"/>
        <w:ind w:left="360"/>
      </w:pPr>
      <w:r>
        <w:rPr>
          <w:color w:val="555555"/>
          <w:sz w:val="20"/>
          <w:szCs w:val="20"/>
        </w:rPr>
        <w:t xml:space="preserve">- </w:t>
      </w:r>
      <w:hyperlink r:id="rId43" w:history="1">
        <w:r>
          <w:rPr>
            <w:color w:val="0563C1"/>
            <w:sz w:val="20"/>
            <w:szCs w:val="20"/>
            <w:u w:val="single"/>
          </w:rPr>
          <w:t>CIA Behavior Control Experiments - National Security Archive</w:t>
        </w:r>
      </w:hyperlink>
    </w:p>
    <w:p w14:paraId="7C0288C7" w14:textId="77777777" w:rsidR="000D641C" w:rsidRDefault="000D641C">
      <w:pPr>
        <w:pBdr>
          <w:bottom w:val="single" w:sz="6" w:space="1" w:color="AAAAAA"/>
        </w:pBdr>
        <w:spacing w:before="160" w:after="160"/>
      </w:pPr>
    </w:p>
    <w:p w14:paraId="08462405" w14:textId="77777777" w:rsidR="000D641C" w:rsidRDefault="00000000">
      <w:pPr>
        <w:pStyle w:val="Heading2"/>
      </w:pPr>
      <w:r>
        <w:t xml:space="preserve">13. </w:t>
      </w:r>
      <w:proofErr w:type="spellStart"/>
      <w:r>
        <w:t>Willowbrook</w:t>
      </w:r>
      <w:proofErr w:type="spellEnd"/>
      <w:r>
        <w:t xml:space="preserve"> Hepatitis Experiments (1956-1970)</w:t>
      </w:r>
    </w:p>
    <w:p w14:paraId="05E092AF" w14:textId="77777777" w:rsidR="000D641C" w:rsidRDefault="00000000">
      <w:pPr>
        <w:spacing w:before="60" w:after="60"/>
      </w:pPr>
      <w:r>
        <w:rPr>
          <w:b/>
          <w:bCs/>
        </w:rPr>
        <w:t xml:space="preserve">Who Conducted It: </w:t>
      </w:r>
      <w:r>
        <w:t>Dr. Saul Krugman and colleagues at New York University; funded in part by the U.S. Army</w:t>
      </w:r>
    </w:p>
    <w:p w14:paraId="13680643" w14:textId="77777777" w:rsidR="000D641C" w:rsidRDefault="00000000">
      <w:pPr>
        <w:spacing w:before="60" w:after="60"/>
      </w:pPr>
      <w:r>
        <w:rPr>
          <w:b/>
          <w:bCs/>
        </w:rPr>
        <w:t xml:space="preserve">Who Was Harmed: </w:t>
      </w:r>
      <w:r>
        <w:t xml:space="preserve">Hundreds of mentally disabled children at the </w:t>
      </w:r>
      <w:proofErr w:type="spellStart"/>
      <w:r>
        <w:t>Willowbrook</w:t>
      </w:r>
      <w:proofErr w:type="spellEnd"/>
      <w:r>
        <w:t xml:space="preserve"> State School, Staten Island, New York</w:t>
      </w:r>
    </w:p>
    <w:p w14:paraId="18C50525" w14:textId="77777777" w:rsidR="000D641C" w:rsidRDefault="00000000">
      <w:pPr>
        <w:spacing w:before="60" w:after="60"/>
      </w:pPr>
      <w:r>
        <w:rPr>
          <w:b/>
          <w:bCs/>
        </w:rPr>
        <w:t xml:space="preserve">What Happened: </w:t>
      </w:r>
      <w:r>
        <w:t xml:space="preserve">Between 1956 and 1970, researchers deliberately infected intellectually disabled children at </w:t>
      </w:r>
      <w:proofErr w:type="spellStart"/>
      <w:r>
        <w:t>Willowbrook</w:t>
      </w:r>
      <w:proofErr w:type="spellEnd"/>
      <w:r>
        <w:t xml:space="preserve"> State School with hepatitis A and B. The school was severely overcrowded, operating at 6,000 residents in a facility built for 4,000, and hepatitis infection rates were already high. Researchers argued that since most children would get hepatitis anyway, deliberately infecting them under controlled conditions was justified.</w:t>
      </w:r>
    </w:p>
    <w:p w14:paraId="596316E2" w14:textId="77777777" w:rsidR="000D641C" w:rsidRDefault="00000000">
      <w:pPr>
        <w:spacing w:before="80" w:after="120"/>
      </w:pPr>
      <w:r>
        <w:t xml:space="preserve">Parents who sought to enroll their children in the </w:t>
      </w:r>
      <w:proofErr w:type="spellStart"/>
      <w:r>
        <w:t>Willowbrook</w:t>
      </w:r>
      <w:proofErr w:type="spellEnd"/>
      <w:r>
        <w:t xml:space="preserve"> State School, which had long </w:t>
      </w:r>
      <w:proofErr w:type="gramStart"/>
      <w:r>
        <w:t>waiting</w:t>
      </w:r>
      <w:proofErr w:type="gramEnd"/>
      <w:r>
        <w:t xml:space="preserve"> lists, were sometimes told that admission was available only in the research wards where hepatitis studies were being conducted. Parents desperate to secure care for their severely disabled children had little real choice. The consent forms they signed did not accurately describe what would happen to their children.</w:t>
      </w:r>
    </w:p>
    <w:p w14:paraId="4971D004" w14:textId="77777777" w:rsidR="000D641C" w:rsidRDefault="00000000">
      <w:pPr>
        <w:spacing w:before="80" w:after="120"/>
      </w:pPr>
      <w:r>
        <w:t xml:space="preserve">The experiments produced significant scientific knowledge about hepatitis, including the identification of hepatitis B as a distinct virus. Vaccinologist Maurice Hilleman later described the </w:t>
      </w:r>
      <w:proofErr w:type="spellStart"/>
      <w:r>
        <w:t>Willowbrook</w:t>
      </w:r>
      <w:proofErr w:type="spellEnd"/>
      <w:r>
        <w:t xml:space="preserve"> studies as "the most unethical medical experiments ever performed on children in the United States."</w:t>
      </w:r>
    </w:p>
    <w:p w14:paraId="2E460338" w14:textId="77777777" w:rsidR="000D641C" w:rsidRDefault="00000000">
      <w:pPr>
        <w:spacing w:before="60" w:after="60"/>
      </w:pPr>
      <w:r>
        <w:rPr>
          <w:b/>
          <w:bCs/>
        </w:rPr>
        <w:t xml:space="preserve">Sources: </w:t>
      </w:r>
    </w:p>
    <w:p w14:paraId="4EF6460C" w14:textId="77777777" w:rsidR="000D641C" w:rsidRDefault="00000000">
      <w:pPr>
        <w:spacing w:before="40" w:after="40"/>
        <w:ind w:left="360"/>
      </w:pPr>
      <w:r>
        <w:rPr>
          <w:color w:val="555555"/>
          <w:sz w:val="20"/>
          <w:szCs w:val="20"/>
        </w:rPr>
        <w:t xml:space="preserve">- </w:t>
      </w:r>
      <w:hyperlink r:id="rId44" w:history="1">
        <w:proofErr w:type="spellStart"/>
        <w:r>
          <w:rPr>
            <w:color w:val="0563C1"/>
            <w:sz w:val="20"/>
            <w:szCs w:val="20"/>
            <w:u w:val="single"/>
          </w:rPr>
          <w:t>Willowbrook</w:t>
        </w:r>
        <w:proofErr w:type="spellEnd"/>
        <w:r>
          <w:rPr>
            <w:color w:val="0563C1"/>
            <w:sz w:val="20"/>
            <w:szCs w:val="20"/>
            <w:u w:val="single"/>
          </w:rPr>
          <w:t xml:space="preserve"> State School - Wikipedia</w:t>
        </w:r>
      </w:hyperlink>
    </w:p>
    <w:p w14:paraId="58EA17DE" w14:textId="77777777" w:rsidR="000D641C" w:rsidRDefault="00000000">
      <w:pPr>
        <w:spacing w:before="40" w:after="40"/>
        <w:ind w:left="360"/>
      </w:pPr>
      <w:r>
        <w:rPr>
          <w:color w:val="555555"/>
          <w:sz w:val="20"/>
          <w:szCs w:val="20"/>
        </w:rPr>
        <w:t xml:space="preserve">- </w:t>
      </w:r>
      <w:hyperlink r:id="rId45" w:history="1">
        <w:r>
          <w:rPr>
            <w:color w:val="0563C1"/>
            <w:sz w:val="20"/>
            <w:szCs w:val="20"/>
            <w:u w:val="single"/>
          </w:rPr>
          <w:t xml:space="preserve">Hepatitis Studies at the </w:t>
        </w:r>
        <w:proofErr w:type="spellStart"/>
        <w:r>
          <w:rPr>
            <w:color w:val="0563C1"/>
            <w:sz w:val="20"/>
            <w:szCs w:val="20"/>
            <w:u w:val="single"/>
          </w:rPr>
          <w:t>Willowbrook</w:t>
        </w:r>
        <w:proofErr w:type="spellEnd"/>
        <w:r>
          <w:rPr>
            <w:color w:val="0563C1"/>
            <w:sz w:val="20"/>
            <w:szCs w:val="20"/>
            <w:u w:val="single"/>
          </w:rPr>
          <w:t xml:space="preserve"> State School - Bioethics Research Center</w:t>
        </w:r>
      </w:hyperlink>
    </w:p>
    <w:p w14:paraId="27A293DD" w14:textId="77777777" w:rsidR="000D641C" w:rsidRDefault="00000000">
      <w:pPr>
        <w:spacing w:before="40" w:after="40"/>
        <w:ind w:left="360"/>
      </w:pPr>
      <w:r>
        <w:rPr>
          <w:color w:val="555555"/>
          <w:sz w:val="20"/>
          <w:szCs w:val="20"/>
        </w:rPr>
        <w:t xml:space="preserve">- </w:t>
      </w:r>
      <w:hyperlink r:id="rId46" w:history="1">
        <w:r>
          <w:rPr>
            <w:color w:val="0563C1"/>
            <w:sz w:val="20"/>
            <w:szCs w:val="20"/>
            <w:u w:val="single"/>
          </w:rPr>
          <w:t xml:space="preserve">The </w:t>
        </w:r>
        <w:proofErr w:type="spellStart"/>
        <w:r>
          <w:rPr>
            <w:color w:val="0563C1"/>
            <w:sz w:val="20"/>
            <w:szCs w:val="20"/>
            <w:u w:val="single"/>
          </w:rPr>
          <w:t>Willowbrook</w:t>
        </w:r>
        <w:proofErr w:type="spellEnd"/>
        <w:r>
          <w:rPr>
            <w:color w:val="0563C1"/>
            <w:sz w:val="20"/>
            <w:szCs w:val="20"/>
            <w:u w:val="single"/>
          </w:rPr>
          <w:t xml:space="preserve"> Hepatitis Studies Revisited - PubMed</w:t>
        </w:r>
      </w:hyperlink>
    </w:p>
    <w:p w14:paraId="230F5490" w14:textId="77777777" w:rsidR="000D641C" w:rsidRDefault="000D641C">
      <w:pPr>
        <w:pBdr>
          <w:bottom w:val="single" w:sz="6" w:space="1" w:color="AAAAAA"/>
        </w:pBdr>
        <w:spacing w:before="160" w:after="160"/>
      </w:pPr>
    </w:p>
    <w:p w14:paraId="1E2BD289" w14:textId="77777777" w:rsidR="000D641C" w:rsidRDefault="00000000">
      <w:pPr>
        <w:pStyle w:val="Heading2"/>
      </w:pPr>
      <w:r>
        <w:lastRenderedPageBreak/>
        <w:t xml:space="preserve">14. </w:t>
      </w:r>
      <w:proofErr w:type="spellStart"/>
      <w:r>
        <w:t>Holmesburg</w:t>
      </w:r>
      <w:proofErr w:type="spellEnd"/>
      <w:r>
        <w:t xml:space="preserve"> Prison Experiments (1951-1974)</w:t>
      </w:r>
    </w:p>
    <w:p w14:paraId="12388A6B" w14:textId="77777777" w:rsidR="000D641C" w:rsidRDefault="00000000">
      <w:pPr>
        <w:spacing w:before="60" w:after="60"/>
      </w:pPr>
      <w:r>
        <w:rPr>
          <w:b/>
          <w:bCs/>
        </w:rPr>
        <w:t xml:space="preserve">Who Conducted It: </w:t>
      </w:r>
      <w:r>
        <w:t>Dr. Albert Kligman, University of Pennsylvania dermatologist; clients included Dow Chemical, Johnson &amp; Johnson, the U.S. Army, and the CIA</w:t>
      </w:r>
    </w:p>
    <w:p w14:paraId="1E22EAA3" w14:textId="77777777" w:rsidR="000D641C" w:rsidRDefault="00000000">
      <w:pPr>
        <w:spacing w:before="60" w:after="60"/>
      </w:pPr>
      <w:r>
        <w:rPr>
          <w:b/>
          <w:bCs/>
        </w:rPr>
        <w:t xml:space="preserve">Who Was Harmed: </w:t>
      </w:r>
      <w:r>
        <w:t xml:space="preserve">Prisoners at </w:t>
      </w:r>
      <w:proofErr w:type="spellStart"/>
      <w:r>
        <w:t>Holmesburg</w:t>
      </w:r>
      <w:proofErr w:type="spellEnd"/>
      <w:r>
        <w:t xml:space="preserve"> Prison in Philadelphia; estimated thousands of subjects over 23 years</w:t>
      </w:r>
    </w:p>
    <w:p w14:paraId="3C9038CC" w14:textId="77777777" w:rsidR="000D641C" w:rsidRDefault="00000000">
      <w:pPr>
        <w:spacing w:before="60" w:after="60"/>
      </w:pPr>
      <w:r>
        <w:rPr>
          <w:b/>
          <w:bCs/>
        </w:rPr>
        <w:t xml:space="preserve">What Happened: </w:t>
      </w:r>
      <w:r>
        <w:t xml:space="preserve">Dr. Albert Kligman began conducting experiments at </w:t>
      </w:r>
      <w:proofErr w:type="spellStart"/>
      <w:r>
        <w:t>Holmesburg</w:t>
      </w:r>
      <w:proofErr w:type="spellEnd"/>
      <w:r>
        <w:t xml:space="preserve"> Prison in 1951. Over the next 23 years, he used prisoners to test products ranging from shampoo and deodorant to psychoactive drugs, mind-control agents, radioactive isotopes, and dioxin. By the 1960s, Kligman had turned the prison into an industrial-scale research operation for pharmaceutical companies and government agencies.</w:t>
      </w:r>
    </w:p>
    <w:p w14:paraId="03DFABD3" w14:textId="77777777" w:rsidR="000D641C" w:rsidRDefault="00000000">
      <w:pPr>
        <w:spacing w:before="80" w:after="120"/>
      </w:pPr>
      <w:r>
        <w:t>In 1965, the U.S. Army paid Kligman to study the effects of mind-altering drugs on prisoners, including compounds related to MKUltra research. In 1966, Dow Chemical contracted with Kligman to test dioxin, the toxic component of Agent Orange. Kligman applied dioxin to prisoners' skin. Finding minimal results at Dow's specified dose, he increased the dosage to 7,500 micrograms, 486 times the level Dow had instructed. Prisoners developed severe chloracne, disfiguring skin lesions, and lasting health problems.</w:t>
      </w:r>
    </w:p>
    <w:p w14:paraId="36CF7C98" w14:textId="77777777" w:rsidR="000D641C" w:rsidRDefault="00000000">
      <w:pPr>
        <w:spacing w:before="80" w:after="120"/>
      </w:pPr>
      <w:r>
        <w:t xml:space="preserve">Kligman is also credited with developing Retin-A, the anti-aging compound. That discovery was made through </w:t>
      </w:r>
      <w:proofErr w:type="spellStart"/>
      <w:r>
        <w:t>Holmesburg</w:t>
      </w:r>
      <w:proofErr w:type="spellEnd"/>
      <w:r>
        <w:t xml:space="preserve"> experiments. He became wealthy from the patent.</w:t>
      </w:r>
    </w:p>
    <w:p w14:paraId="50EB9CDF" w14:textId="77777777" w:rsidR="000D641C" w:rsidRDefault="00000000">
      <w:pPr>
        <w:spacing w:before="80" w:after="120"/>
      </w:pPr>
      <w:r>
        <w:t xml:space="preserve">Consent forms used at </w:t>
      </w:r>
      <w:proofErr w:type="spellStart"/>
      <w:r>
        <w:t>Holmesburg</w:t>
      </w:r>
      <w:proofErr w:type="spellEnd"/>
      <w:r>
        <w:t xml:space="preserve"> frequently omitted the names of chemicals being tested and their potential side effects. Prisoners received small payments, typically $1 to $3 per day. Philadelphia formally apologized to survivors in 2022. The University of Pennsylvania issued a limited acknowledgment.</w:t>
      </w:r>
    </w:p>
    <w:p w14:paraId="79EE060D" w14:textId="77777777" w:rsidR="000D641C" w:rsidRDefault="00000000">
      <w:pPr>
        <w:spacing w:before="60" w:after="60"/>
      </w:pPr>
      <w:r>
        <w:rPr>
          <w:b/>
          <w:bCs/>
        </w:rPr>
        <w:t xml:space="preserve">Sources: </w:t>
      </w:r>
    </w:p>
    <w:p w14:paraId="3B6B2845" w14:textId="77777777" w:rsidR="000D641C" w:rsidRDefault="00000000">
      <w:pPr>
        <w:spacing w:before="40" w:after="40"/>
        <w:ind w:left="360"/>
      </w:pPr>
      <w:r>
        <w:rPr>
          <w:color w:val="555555"/>
          <w:sz w:val="20"/>
          <w:szCs w:val="20"/>
        </w:rPr>
        <w:t xml:space="preserve">- </w:t>
      </w:r>
      <w:hyperlink r:id="rId47" w:history="1">
        <w:proofErr w:type="spellStart"/>
        <w:r>
          <w:rPr>
            <w:color w:val="0563C1"/>
            <w:sz w:val="20"/>
            <w:szCs w:val="20"/>
            <w:u w:val="single"/>
          </w:rPr>
          <w:t>Holmesburg</w:t>
        </w:r>
        <w:proofErr w:type="spellEnd"/>
        <w:r>
          <w:rPr>
            <w:color w:val="0563C1"/>
            <w:sz w:val="20"/>
            <w:szCs w:val="20"/>
            <w:u w:val="single"/>
          </w:rPr>
          <w:t xml:space="preserve"> Prison's Medical Experiments Are Philadelphia's Lasting Shame - Prism Reports</w:t>
        </w:r>
      </w:hyperlink>
    </w:p>
    <w:p w14:paraId="18F4A92C" w14:textId="77777777" w:rsidR="000D641C" w:rsidRDefault="00000000">
      <w:pPr>
        <w:spacing w:before="40" w:after="40"/>
        <w:ind w:left="360"/>
      </w:pPr>
      <w:r>
        <w:rPr>
          <w:color w:val="555555"/>
          <w:sz w:val="20"/>
          <w:szCs w:val="20"/>
        </w:rPr>
        <w:t xml:space="preserve">- </w:t>
      </w:r>
      <w:hyperlink r:id="rId48" w:history="1">
        <w:r>
          <w:rPr>
            <w:color w:val="0563C1"/>
            <w:sz w:val="20"/>
            <w:szCs w:val="20"/>
            <w:u w:val="single"/>
          </w:rPr>
          <w:t>Albert Kligman - Wikipedia</w:t>
        </w:r>
      </w:hyperlink>
    </w:p>
    <w:p w14:paraId="7D0AC91C" w14:textId="77777777" w:rsidR="000D641C" w:rsidRDefault="00000000">
      <w:pPr>
        <w:spacing w:before="40" w:after="40"/>
        <w:ind w:left="360"/>
      </w:pPr>
      <w:r>
        <w:rPr>
          <w:color w:val="555555"/>
          <w:sz w:val="20"/>
          <w:szCs w:val="20"/>
        </w:rPr>
        <w:t xml:space="preserve">- </w:t>
      </w:r>
      <w:hyperlink r:id="rId49" w:history="1">
        <w:r>
          <w:rPr>
            <w:color w:val="0563C1"/>
            <w:sz w:val="20"/>
            <w:szCs w:val="20"/>
            <w:u w:val="single"/>
          </w:rPr>
          <w:t>Studying Prison Experiments Research - Baltimore Sun</w:t>
        </w:r>
      </w:hyperlink>
    </w:p>
    <w:p w14:paraId="21D225FE" w14:textId="77777777" w:rsidR="000D641C" w:rsidRDefault="000D641C">
      <w:pPr>
        <w:pBdr>
          <w:bottom w:val="single" w:sz="6" w:space="1" w:color="AAAAAA"/>
        </w:pBdr>
        <w:spacing w:before="160" w:after="160"/>
      </w:pPr>
    </w:p>
    <w:p w14:paraId="16084DA1" w14:textId="77777777" w:rsidR="000D641C" w:rsidRDefault="00000000">
      <w:pPr>
        <w:pStyle w:val="Heading2"/>
      </w:pPr>
      <w:r>
        <w:t>15. Edgewood Arsenal Chemical and Biological Weapons Testing on Soldiers (1955-1975)</w:t>
      </w:r>
    </w:p>
    <w:p w14:paraId="5796D07C" w14:textId="77777777" w:rsidR="000D641C" w:rsidRDefault="00000000">
      <w:pPr>
        <w:spacing w:before="60" w:after="60"/>
      </w:pPr>
      <w:r>
        <w:rPr>
          <w:b/>
          <w:bCs/>
        </w:rPr>
        <w:t xml:space="preserve">Who Conducted It: </w:t>
      </w:r>
      <w:r>
        <w:t>U.S. Army Chemical Corps</w:t>
      </w:r>
    </w:p>
    <w:p w14:paraId="4FC90B53" w14:textId="77777777" w:rsidR="000D641C" w:rsidRDefault="00000000">
      <w:pPr>
        <w:spacing w:before="60" w:after="60"/>
      </w:pPr>
      <w:r>
        <w:rPr>
          <w:b/>
          <w:bCs/>
        </w:rPr>
        <w:t xml:space="preserve">Who Was Harmed: </w:t>
      </w:r>
      <w:r>
        <w:t>Approximately 6,720 U.S. Army soldiers</w:t>
      </w:r>
    </w:p>
    <w:p w14:paraId="6EC446AB" w14:textId="77777777" w:rsidR="000D641C" w:rsidRDefault="00000000">
      <w:pPr>
        <w:spacing w:before="60" w:after="60"/>
      </w:pPr>
      <w:r>
        <w:rPr>
          <w:b/>
          <w:bCs/>
        </w:rPr>
        <w:t xml:space="preserve">What Happened: </w:t>
      </w:r>
      <w:r>
        <w:t>Between 1955 and 1975, the U.S. Army conducted classified experiments at Edgewood Arsenal, Maryland, exposing soldiers to more than 254 different chemical agents. These included nerve agents VX and sarin, psychoactive compounds including LSD, PCP, and BZ (an incapacitating agent), riot-control agents, and various pharmaceuticals.</w:t>
      </w:r>
    </w:p>
    <w:p w14:paraId="7AD7EDF3" w14:textId="77777777" w:rsidR="000D641C" w:rsidRDefault="00000000">
      <w:pPr>
        <w:spacing w:before="80" w:after="120"/>
      </w:pPr>
      <w:r>
        <w:t>Soldiers were recruited from within the military and were told they were testing protective equipment. Many were not told they would receive drugs. After arriving at Edgewood, soldiers reported being administered substances without being told what they were. Consent forms were vague or nonexistent. The experiments were classified, so soldiers could not describe what happened to them or seek medical help by explaining their exposure.</w:t>
      </w:r>
    </w:p>
    <w:p w14:paraId="48D08FC5" w14:textId="77777777" w:rsidR="000D641C" w:rsidRDefault="00000000">
      <w:pPr>
        <w:spacing w:before="80" w:after="120"/>
      </w:pPr>
      <w:r>
        <w:t xml:space="preserve">Veterans who participated in Edgewood experiments later reported ongoing neurological problems, psychiatric symptoms, and physical ailments. Because the experiments were classified, veterans were unable to link their medical problems to their participation for decades. </w:t>
      </w:r>
      <w:r>
        <w:lastRenderedPageBreak/>
        <w:t>The Department of Veterans Affairs eventually acknowledged the program in a 2003 report but for years denied service-connected disability claims related to it.</w:t>
      </w:r>
    </w:p>
    <w:p w14:paraId="0428423A" w14:textId="77777777" w:rsidR="000D641C" w:rsidRDefault="00000000">
      <w:pPr>
        <w:spacing w:before="60" w:after="60"/>
      </w:pPr>
      <w:r>
        <w:rPr>
          <w:b/>
          <w:bCs/>
        </w:rPr>
        <w:t xml:space="preserve">Sources: </w:t>
      </w:r>
    </w:p>
    <w:p w14:paraId="17814D64" w14:textId="77777777" w:rsidR="000D641C" w:rsidRDefault="00000000">
      <w:pPr>
        <w:spacing w:before="40" w:after="40"/>
        <w:ind w:left="360"/>
      </w:pPr>
      <w:r>
        <w:rPr>
          <w:color w:val="555555"/>
          <w:sz w:val="20"/>
          <w:szCs w:val="20"/>
        </w:rPr>
        <w:t xml:space="preserve">- </w:t>
      </w:r>
      <w:hyperlink r:id="rId50" w:history="1">
        <w:r>
          <w:rPr>
            <w:color w:val="0563C1"/>
            <w:sz w:val="20"/>
            <w:szCs w:val="20"/>
            <w:u w:val="single"/>
          </w:rPr>
          <w:t>Edgewood Arsenal Human Experiments - Wikipedia</w:t>
        </w:r>
      </w:hyperlink>
    </w:p>
    <w:p w14:paraId="5682B025" w14:textId="77777777" w:rsidR="000D641C" w:rsidRDefault="00000000">
      <w:pPr>
        <w:spacing w:before="40" w:after="40"/>
        <w:ind w:left="360"/>
      </w:pPr>
      <w:r>
        <w:rPr>
          <w:color w:val="555555"/>
          <w:sz w:val="20"/>
          <w:szCs w:val="20"/>
        </w:rPr>
        <w:t xml:space="preserve">- </w:t>
      </w:r>
      <w:hyperlink r:id="rId51" w:history="1">
        <w:r>
          <w:rPr>
            <w:color w:val="0563C1"/>
            <w:sz w:val="20"/>
            <w:szCs w:val="20"/>
            <w:u w:val="single"/>
          </w:rPr>
          <w:t>Edgewood/Aberdeen Experiments - VA Public Health</w:t>
        </w:r>
      </w:hyperlink>
    </w:p>
    <w:p w14:paraId="6EAC6BD5" w14:textId="77777777" w:rsidR="000D641C" w:rsidRDefault="00000000">
      <w:pPr>
        <w:spacing w:before="40" w:after="40"/>
        <w:ind w:left="360"/>
      </w:pPr>
      <w:r>
        <w:rPr>
          <w:color w:val="555555"/>
          <w:sz w:val="20"/>
          <w:szCs w:val="20"/>
        </w:rPr>
        <w:t xml:space="preserve">- </w:t>
      </w:r>
      <w:hyperlink r:id="rId52" w:history="1">
        <w:r>
          <w:rPr>
            <w:color w:val="0563C1"/>
            <w:sz w:val="20"/>
            <w:szCs w:val="20"/>
            <w:u w:val="single"/>
          </w:rPr>
          <w:t>Edgewood Arsenal Chemical Agent Exposure Studies - Health.mil</w:t>
        </w:r>
      </w:hyperlink>
    </w:p>
    <w:p w14:paraId="67B1B5E6" w14:textId="77777777" w:rsidR="000D641C" w:rsidRDefault="000D641C">
      <w:pPr>
        <w:pBdr>
          <w:bottom w:val="single" w:sz="6" w:space="1" w:color="AAAAAA"/>
        </w:pBdr>
        <w:spacing w:before="160" w:after="160"/>
      </w:pPr>
    </w:p>
    <w:p w14:paraId="279C2B92" w14:textId="77777777" w:rsidR="000D641C" w:rsidRDefault="00000000">
      <w:pPr>
        <w:pStyle w:val="Heading2"/>
      </w:pPr>
      <w:r>
        <w:t>16. Project SHAD: Shipboard Hazard and Defense (1963-1969)</w:t>
      </w:r>
    </w:p>
    <w:p w14:paraId="2D4052E9" w14:textId="77777777" w:rsidR="000D641C" w:rsidRDefault="00000000">
      <w:pPr>
        <w:spacing w:before="60" w:after="60"/>
      </w:pPr>
      <w:r>
        <w:rPr>
          <w:b/>
          <w:bCs/>
        </w:rPr>
        <w:t xml:space="preserve">Who Conducted It: </w:t>
      </w:r>
      <w:r>
        <w:t>U.S. Department of Defense; authorized under Project 112, begun under President Kennedy and Secretary of Defense Robert McNamara</w:t>
      </w:r>
    </w:p>
    <w:p w14:paraId="17B98A71" w14:textId="77777777" w:rsidR="000D641C" w:rsidRDefault="00000000">
      <w:pPr>
        <w:spacing w:before="60" w:after="60"/>
      </w:pPr>
      <w:r>
        <w:rPr>
          <w:b/>
          <w:bCs/>
        </w:rPr>
        <w:t xml:space="preserve">Who Was Harmed: </w:t>
      </w:r>
      <w:r>
        <w:t>Approximately 5,900 U.S. Navy and Marine Corps personnel</w:t>
      </w:r>
    </w:p>
    <w:p w14:paraId="4400C3B4" w14:textId="77777777" w:rsidR="000D641C" w:rsidRDefault="00000000">
      <w:pPr>
        <w:spacing w:before="60" w:after="60"/>
      </w:pPr>
      <w:r>
        <w:rPr>
          <w:b/>
          <w:bCs/>
        </w:rPr>
        <w:t xml:space="preserve">What Happened: </w:t>
      </w:r>
      <w:r>
        <w:t xml:space="preserve">Between 1963 and 1969, the military conducted classified tests to evaluate the vulnerability of ships and sailors to biological and chemical warfare attacks. Sailors were exposed to agents including Coxiella </w:t>
      </w:r>
      <w:proofErr w:type="spellStart"/>
      <w:r>
        <w:t>burnetii</w:t>
      </w:r>
      <w:proofErr w:type="spellEnd"/>
      <w:r>
        <w:t xml:space="preserve"> (which causes Q fever), sarin, and VX, as well as various biological simulants.</w:t>
      </w:r>
    </w:p>
    <w:p w14:paraId="6C60A223" w14:textId="77777777" w:rsidR="000D641C" w:rsidRDefault="00000000">
      <w:pPr>
        <w:spacing w:before="80" w:after="120"/>
      </w:pPr>
      <w:r>
        <w:t>Participants were not told what agents they were being exposed to or that they were part of an experiment. The tests were classified for more than 30 years. Project SHAD became public in 2000, when news reports and a Congressional investigation forced the Pentagon to disclose the program.</w:t>
      </w:r>
    </w:p>
    <w:p w14:paraId="5238F912" w14:textId="77777777" w:rsidR="000D641C" w:rsidRDefault="00000000">
      <w:pPr>
        <w:spacing w:before="80" w:after="120"/>
      </w:pPr>
      <w:r>
        <w:t>Veterans who participated reported a range of chronic health problems. The VA launched a health registry for SHAD participants but initially did not concede that the exposures caused lasting harm. Veterans faced significant difficulty obtaining disability benefits related to the tests.</w:t>
      </w:r>
    </w:p>
    <w:p w14:paraId="6EB81827" w14:textId="77777777" w:rsidR="000D641C" w:rsidRDefault="00000000">
      <w:pPr>
        <w:spacing w:before="60" w:after="60"/>
      </w:pPr>
      <w:r>
        <w:rPr>
          <w:b/>
          <w:bCs/>
        </w:rPr>
        <w:t xml:space="preserve">Sources: </w:t>
      </w:r>
    </w:p>
    <w:p w14:paraId="27839099" w14:textId="77777777" w:rsidR="000D641C" w:rsidRDefault="00000000">
      <w:pPr>
        <w:spacing w:before="40" w:after="40"/>
        <w:ind w:left="360"/>
      </w:pPr>
      <w:r>
        <w:rPr>
          <w:color w:val="555555"/>
          <w:sz w:val="20"/>
          <w:szCs w:val="20"/>
        </w:rPr>
        <w:t xml:space="preserve">- </w:t>
      </w:r>
      <w:hyperlink r:id="rId53" w:history="1">
        <w:r>
          <w:rPr>
            <w:color w:val="0563C1"/>
            <w:sz w:val="20"/>
            <w:szCs w:val="20"/>
            <w:u w:val="single"/>
          </w:rPr>
          <w:t>Project SHAD - Wikipedia</w:t>
        </w:r>
      </w:hyperlink>
    </w:p>
    <w:p w14:paraId="7D4EFDF1" w14:textId="77777777" w:rsidR="000D641C" w:rsidRDefault="00000000">
      <w:pPr>
        <w:spacing w:before="40" w:after="40"/>
        <w:ind w:left="360"/>
      </w:pPr>
      <w:r>
        <w:rPr>
          <w:color w:val="555555"/>
          <w:sz w:val="20"/>
          <w:szCs w:val="20"/>
        </w:rPr>
        <w:t xml:space="preserve">- </w:t>
      </w:r>
      <w:hyperlink r:id="rId54" w:history="1">
        <w:r>
          <w:rPr>
            <w:color w:val="0563C1"/>
            <w:sz w:val="20"/>
            <w:szCs w:val="20"/>
            <w:u w:val="single"/>
          </w:rPr>
          <w:t>Project 112/Shipboard Hazard and Defense - Health.mil</w:t>
        </w:r>
      </w:hyperlink>
    </w:p>
    <w:p w14:paraId="5A7107E0" w14:textId="77777777" w:rsidR="000D641C" w:rsidRDefault="00000000">
      <w:pPr>
        <w:spacing w:before="40" w:after="40"/>
        <w:ind w:left="360"/>
      </w:pPr>
      <w:r>
        <w:rPr>
          <w:color w:val="555555"/>
          <w:sz w:val="20"/>
          <w:szCs w:val="20"/>
        </w:rPr>
        <w:t xml:space="preserve">- </w:t>
      </w:r>
      <w:hyperlink r:id="rId55" w:history="1">
        <w:r>
          <w:rPr>
            <w:color w:val="0563C1"/>
            <w:sz w:val="20"/>
            <w:szCs w:val="20"/>
            <w:u w:val="single"/>
          </w:rPr>
          <w:t>About Project 112 and Project SHAD - VA Public Health</w:t>
        </w:r>
      </w:hyperlink>
    </w:p>
    <w:p w14:paraId="3D4809FF" w14:textId="77777777" w:rsidR="000D641C" w:rsidRDefault="000D641C">
      <w:pPr>
        <w:pBdr>
          <w:bottom w:val="single" w:sz="6" w:space="1" w:color="AAAAAA"/>
        </w:pBdr>
        <w:spacing w:before="160" w:after="160"/>
      </w:pPr>
    </w:p>
    <w:p w14:paraId="0FB44B83" w14:textId="77777777" w:rsidR="000D641C" w:rsidRDefault="00000000">
      <w:pPr>
        <w:pStyle w:val="Heading2"/>
      </w:pPr>
      <w:r>
        <w:t>17. The Henrietta Lacks Case and HeLa Cell Distribution (1951, ongoing)</w:t>
      </w:r>
    </w:p>
    <w:p w14:paraId="12C1AC32" w14:textId="77777777" w:rsidR="000D641C" w:rsidRDefault="00000000">
      <w:pPr>
        <w:spacing w:before="60" w:after="60"/>
      </w:pPr>
      <w:r>
        <w:rPr>
          <w:b/>
          <w:bCs/>
        </w:rPr>
        <w:t xml:space="preserve">Who Conducted It: </w:t>
      </w:r>
      <w:r>
        <w:t>Johns Hopkins Hospital; cells later shared with government agencies and federally funded research programs worldwide</w:t>
      </w:r>
    </w:p>
    <w:p w14:paraId="2AF7B835" w14:textId="77777777" w:rsidR="000D641C" w:rsidRDefault="00000000">
      <w:pPr>
        <w:spacing w:before="60" w:after="60"/>
      </w:pPr>
      <w:r>
        <w:rPr>
          <w:b/>
          <w:bCs/>
        </w:rPr>
        <w:t xml:space="preserve">Who Was Harmed: </w:t>
      </w:r>
      <w:r>
        <w:t>Henrietta Lacks, a 31-year-old Black tobacco farmer who died of cervical cancer in 1951; her family, who were denied knowledge and compensation for decades</w:t>
      </w:r>
    </w:p>
    <w:p w14:paraId="7C628C03" w14:textId="77777777" w:rsidR="000D641C" w:rsidRDefault="00000000">
      <w:pPr>
        <w:spacing w:before="60" w:after="60"/>
      </w:pPr>
      <w:r>
        <w:rPr>
          <w:b/>
          <w:bCs/>
        </w:rPr>
        <w:t xml:space="preserve">What Happened: </w:t>
      </w:r>
      <w:r>
        <w:t>In 1951, doctors at Johns Hopkins removed cells from Henrietta Lacks's cervical tumor during a routine biopsy without telling her the cells would be used for research. Her cells, which happened to be uniquely durable and capable of surviving outside the body, became the HeLa cell line, the first immortal human cell line. They have been used in more than 70,000 studies, contributed to the development of the polio vaccine, the HPV vaccine, and cancer treatments, and generated billions of dollars in commercial value.</w:t>
      </w:r>
    </w:p>
    <w:p w14:paraId="6BA24938" w14:textId="77777777" w:rsidR="000D641C" w:rsidRDefault="00000000">
      <w:pPr>
        <w:spacing w:before="80" w:after="120"/>
      </w:pPr>
      <w:r>
        <w:t xml:space="preserve">Her family learned about the cells only in the 1970s. They were never compensated. In 2013, the National Institutes of Health published the full HeLa genome without consulting the Lacks family. After public backlash, the NIH brokered an agreement requiring that scientists using </w:t>
      </w:r>
      <w:r>
        <w:lastRenderedPageBreak/>
        <w:t>HeLa cells in NIH-funded research obtain permission from a committee that includes Lacks family members.</w:t>
      </w:r>
    </w:p>
    <w:p w14:paraId="4BDFEC8B" w14:textId="77777777" w:rsidR="000D641C" w:rsidRDefault="00000000">
      <w:pPr>
        <w:spacing w:before="80" w:after="120"/>
      </w:pPr>
      <w:r>
        <w:t xml:space="preserve">The Lacks family filed a lawsuit against </w:t>
      </w:r>
      <w:proofErr w:type="spellStart"/>
      <w:r>
        <w:t>Thermo</w:t>
      </w:r>
      <w:proofErr w:type="spellEnd"/>
      <w:r>
        <w:t xml:space="preserve"> Fisher Scientific in 2021, arguing the company continues to profit from cells taken without consent. The case raised questions that remain unresolved about who owns tissue removed from a patient's body.</w:t>
      </w:r>
    </w:p>
    <w:p w14:paraId="68826C6E" w14:textId="77777777" w:rsidR="000D641C" w:rsidRDefault="00000000">
      <w:pPr>
        <w:spacing w:before="60" w:after="60"/>
      </w:pPr>
      <w:r>
        <w:rPr>
          <w:b/>
          <w:bCs/>
        </w:rPr>
        <w:t xml:space="preserve">Sources: </w:t>
      </w:r>
    </w:p>
    <w:p w14:paraId="6E86B34A" w14:textId="77777777" w:rsidR="000D641C" w:rsidRDefault="00000000">
      <w:pPr>
        <w:spacing w:before="40" w:after="40"/>
        <w:ind w:left="360"/>
      </w:pPr>
      <w:r>
        <w:rPr>
          <w:color w:val="555555"/>
          <w:sz w:val="20"/>
          <w:szCs w:val="20"/>
        </w:rPr>
        <w:t xml:space="preserve">- </w:t>
      </w:r>
      <w:hyperlink r:id="rId56" w:history="1">
        <w:r>
          <w:rPr>
            <w:color w:val="0563C1"/>
            <w:sz w:val="20"/>
            <w:szCs w:val="20"/>
            <w:u w:val="single"/>
          </w:rPr>
          <w:t>Lessons from HeLa Cells: The Ethics and Policy of Biospecimens - PMC</w:t>
        </w:r>
      </w:hyperlink>
    </w:p>
    <w:p w14:paraId="40991D56" w14:textId="77777777" w:rsidR="000D641C" w:rsidRDefault="00000000">
      <w:pPr>
        <w:spacing w:before="40" w:after="40"/>
        <w:ind w:left="360"/>
      </w:pPr>
      <w:r>
        <w:rPr>
          <w:color w:val="555555"/>
          <w:sz w:val="20"/>
          <w:szCs w:val="20"/>
        </w:rPr>
        <w:t xml:space="preserve">- </w:t>
      </w:r>
      <w:hyperlink r:id="rId57" w:history="1">
        <w:r>
          <w:rPr>
            <w:color w:val="0563C1"/>
            <w:sz w:val="20"/>
            <w:szCs w:val="20"/>
            <w:u w:val="single"/>
          </w:rPr>
          <w:t xml:space="preserve">HeLa Cells and Henrietta Lacks - </w:t>
        </w:r>
        <w:proofErr w:type="spellStart"/>
        <w:r>
          <w:rPr>
            <w:color w:val="0563C1"/>
            <w:sz w:val="20"/>
            <w:szCs w:val="20"/>
            <w:u w:val="single"/>
          </w:rPr>
          <w:t>OncoDaily</w:t>
        </w:r>
        <w:proofErr w:type="spellEnd"/>
      </w:hyperlink>
    </w:p>
    <w:p w14:paraId="4D074508" w14:textId="77777777" w:rsidR="000D641C" w:rsidRDefault="00000000">
      <w:pPr>
        <w:spacing w:before="40" w:after="40"/>
        <w:ind w:left="360"/>
      </w:pPr>
      <w:r>
        <w:rPr>
          <w:color w:val="555555"/>
          <w:sz w:val="20"/>
          <w:szCs w:val="20"/>
        </w:rPr>
        <w:t xml:space="preserve">- </w:t>
      </w:r>
      <w:hyperlink r:id="rId58" w:history="1">
        <w:r>
          <w:rPr>
            <w:color w:val="0563C1"/>
            <w:sz w:val="20"/>
            <w:szCs w:val="20"/>
            <w:u w:val="single"/>
          </w:rPr>
          <w:t>The Story of Henrietta Lacks and HeLa Cells - Medical News Today</w:t>
        </w:r>
      </w:hyperlink>
    </w:p>
    <w:p w14:paraId="2AF0271D" w14:textId="77777777" w:rsidR="000D641C" w:rsidRDefault="000D641C">
      <w:pPr>
        <w:pBdr>
          <w:bottom w:val="single" w:sz="6" w:space="1" w:color="AAAAAA"/>
        </w:pBdr>
        <w:spacing w:before="160" w:after="160"/>
      </w:pPr>
    </w:p>
    <w:p w14:paraId="5A1949E4" w14:textId="77777777" w:rsidR="000D641C" w:rsidRDefault="00000000">
      <w:pPr>
        <w:pStyle w:val="Heading2"/>
      </w:pPr>
      <w:r>
        <w:t>18. Agent Orange: Soldiers Not Told of Dangers (1962-1975, with consequences ongoing)</w:t>
      </w:r>
    </w:p>
    <w:p w14:paraId="17349F2D" w14:textId="77777777" w:rsidR="000D641C" w:rsidRDefault="00000000">
      <w:pPr>
        <w:spacing w:before="60" w:after="60"/>
      </w:pPr>
      <w:r>
        <w:rPr>
          <w:b/>
          <w:bCs/>
        </w:rPr>
        <w:t xml:space="preserve">Who Conducted It: </w:t>
      </w:r>
      <w:r>
        <w:t>U.S. Department of Defense; manufactured by Dow Chemical, Monsanto, and other government contractors</w:t>
      </w:r>
    </w:p>
    <w:p w14:paraId="58CB31AD" w14:textId="77777777" w:rsidR="000D641C" w:rsidRDefault="00000000">
      <w:pPr>
        <w:spacing w:before="60" w:after="60"/>
      </w:pPr>
      <w:r>
        <w:rPr>
          <w:b/>
          <w:bCs/>
        </w:rPr>
        <w:t xml:space="preserve">Who Was Harmed: </w:t>
      </w:r>
      <w:r>
        <w:t>An estimated 2.8 million U.S. veterans who served in Vietnam; an estimated 4.8 million Vietnamese people exposed</w:t>
      </w:r>
    </w:p>
    <w:p w14:paraId="063D99C2" w14:textId="77777777" w:rsidR="000D641C" w:rsidRDefault="00000000">
      <w:pPr>
        <w:spacing w:before="60" w:after="60"/>
      </w:pPr>
      <w:r>
        <w:rPr>
          <w:b/>
          <w:bCs/>
        </w:rPr>
        <w:t xml:space="preserve">What Happened: </w:t>
      </w:r>
      <w:r>
        <w:t>During the Vietnam War, the U.S. military used approximately 20 million gallons of herbicides, most notably Agent Orange, to defoliate jungle. Soldiers were told the chemicals were safe. They bathed in it, drank water contaminated by it, and slept in areas where it had been sprayed.</w:t>
      </w:r>
    </w:p>
    <w:p w14:paraId="04406E23" w14:textId="77777777" w:rsidR="000D641C" w:rsidRDefault="00000000">
      <w:pPr>
        <w:spacing w:before="80" w:after="120"/>
      </w:pPr>
      <w:r>
        <w:t>Agent Orange contained dioxin, one of the most toxic compounds ever synthesized. The government and the manufacturer Dow Chemical had evidence of dioxin's extreme toxicity before and during the war. Internal Dow documents declassified later showed the company knew by the early 1960s that dioxin caused chloracne and likely other severe health effects. That information was not shared with the military or with soldiers.</w:t>
      </w:r>
    </w:p>
    <w:p w14:paraId="36CDF335" w14:textId="77777777" w:rsidR="000D641C" w:rsidRDefault="00000000">
      <w:pPr>
        <w:spacing w:before="80" w:after="120"/>
      </w:pPr>
      <w:r>
        <w:t>Veterans began filing disability claims in 1977. They were routinely denied because the VA required proof that their conditions began during service. The scientific standard the VA applied was intentionally stringent. It was not until 1991, under the Agent Orange Act, that a government study formally acknowledged the link between Agent Orange exposure and multiple cancers and other diseases. Even then, many veterans had already died.</w:t>
      </w:r>
    </w:p>
    <w:p w14:paraId="15F7FE77" w14:textId="77777777" w:rsidR="000D641C" w:rsidRDefault="00000000">
      <w:pPr>
        <w:spacing w:before="80" w:after="120"/>
      </w:pPr>
      <w:r>
        <w:t>As of 2026, the VA recognizes 19 medical conditions presumptively associated with Agent Orange exposure, including multiple cancers, Parkinson's disease, ischemic heart disease, and Type 2 diabetes. Veterans' children with certain birth defects are also now eligible for benefits related to Agent Orange.</w:t>
      </w:r>
    </w:p>
    <w:p w14:paraId="65E9D646" w14:textId="77777777" w:rsidR="000D641C" w:rsidRDefault="00000000">
      <w:pPr>
        <w:spacing w:before="60" w:after="60"/>
      </w:pPr>
      <w:r>
        <w:rPr>
          <w:b/>
          <w:bCs/>
        </w:rPr>
        <w:t xml:space="preserve">Sources: </w:t>
      </w:r>
    </w:p>
    <w:p w14:paraId="56CE1A5D" w14:textId="77777777" w:rsidR="000D641C" w:rsidRDefault="00000000">
      <w:pPr>
        <w:spacing w:before="40" w:after="40"/>
        <w:ind w:left="360"/>
      </w:pPr>
      <w:r>
        <w:rPr>
          <w:color w:val="555555"/>
          <w:sz w:val="20"/>
          <w:szCs w:val="20"/>
        </w:rPr>
        <w:t xml:space="preserve">- </w:t>
      </w:r>
      <w:hyperlink r:id="rId59" w:history="1">
        <w:r>
          <w:rPr>
            <w:color w:val="0563C1"/>
            <w:sz w:val="20"/>
            <w:szCs w:val="20"/>
            <w:u w:val="single"/>
          </w:rPr>
          <w:t>Agent Orange and U.S. Veterans - Aspen Institute</w:t>
        </w:r>
      </w:hyperlink>
    </w:p>
    <w:p w14:paraId="3BD640F2" w14:textId="77777777" w:rsidR="000D641C" w:rsidRDefault="00000000">
      <w:pPr>
        <w:spacing w:before="40" w:after="40"/>
        <w:ind w:left="360"/>
      </w:pPr>
      <w:r>
        <w:rPr>
          <w:color w:val="555555"/>
          <w:sz w:val="20"/>
          <w:szCs w:val="20"/>
        </w:rPr>
        <w:t xml:space="preserve">- </w:t>
      </w:r>
      <w:hyperlink r:id="rId60" w:history="1">
        <w:r>
          <w:rPr>
            <w:color w:val="0563C1"/>
            <w:sz w:val="20"/>
            <w:szCs w:val="20"/>
            <w:u w:val="single"/>
          </w:rPr>
          <w:t>Agent Orange - Wikipedia</w:t>
        </w:r>
      </w:hyperlink>
    </w:p>
    <w:p w14:paraId="2586519E" w14:textId="77777777" w:rsidR="000D641C" w:rsidRDefault="00000000">
      <w:pPr>
        <w:spacing w:before="40" w:after="40"/>
        <w:ind w:left="360"/>
      </w:pPr>
      <w:r>
        <w:rPr>
          <w:color w:val="555555"/>
          <w:sz w:val="20"/>
          <w:szCs w:val="20"/>
        </w:rPr>
        <w:t xml:space="preserve">- </w:t>
      </w:r>
      <w:hyperlink r:id="rId61" w:history="1">
        <w:r>
          <w:rPr>
            <w:color w:val="0563C1"/>
            <w:sz w:val="20"/>
            <w:szCs w:val="20"/>
            <w:u w:val="single"/>
          </w:rPr>
          <w:t>10 Things Every Veteran Should Know About Agent Orange - VA News</w:t>
        </w:r>
      </w:hyperlink>
    </w:p>
    <w:p w14:paraId="2CF5DBBD" w14:textId="77777777" w:rsidR="000D641C" w:rsidRDefault="000D641C">
      <w:pPr>
        <w:pBdr>
          <w:bottom w:val="single" w:sz="6" w:space="1" w:color="AAAAAA"/>
        </w:pBdr>
        <w:spacing w:before="160" w:after="160"/>
      </w:pPr>
    </w:p>
    <w:p w14:paraId="6EFBA41E" w14:textId="77777777" w:rsidR="000D641C" w:rsidRDefault="00000000">
      <w:r>
        <w:br w:type="page"/>
      </w:r>
    </w:p>
    <w:p w14:paraId="46D41785" w14:textId="77777777" w:rsidR="000D641C" w:rsidRDefault="00000000">
      <w:pPr>
        <w:spacing w:before="480" w:after="480"/>
        <w:jc w:val="center"/>
      </w:pPr>
      <w:r>
        <w:rPr>
          <w:b/>
          <w:bCs/>
          <w:color w:val="2E4A7A"/>
          <w:sz w:val="44"/>
          <w:szCs w:val="44"/>
        </w:rPr>
        <w:lastRenderedPageBreak/>
        <w:t>PART TWO</w:t>
      </w:r>
    </w:p>
    <w:p w14:paraId="519736A3" w14:textId="77777777" w:rsidR="000D641C" w:rsidRDefault="00000000">
      <w:pPr>
        <w:spacing w:after="120"/>
        <w:jc w:val="center"/>
      </w:pPr>
      <w:r>
        <w:rPr>
          <w:b/>
          <w:bCs/>
          <w:color w:val="1F2D4E"/>
          <w:sz w:val="36"/>
          <w:szCs w:val="36"/>
        </w:rPr>
        <w:t>Technically Consented, Practically Coerced</w:t>
      </w:r>
    </w:p>
    <w:p w14:paraId="3117E594" w14:textId="77777777" w:rsidR="000D641C" w:rsidRDefault="00000000">
      <w:pPr>
        <w:spacing w:after="480"/>
        <w:jc w:val="center"/>
      </w:pPr>
      <w:r>
        <w:rPr>
          <w:i/>
          <w:iCs/>
          <w:color w:val="555555"/>
          <w:sz w:val="24"/>
          <w:szCs w:val="24"/>
        </w:rPr>
        <w:t>Experiments deemed legal or ethical at the time but where consent was incomplete, coerced, or structured to deceive</w:t>
      </w:r>
    </w:p>
    <w:p w14:paraId="7CCF3AD9" w14:textId="77777777" w:rsidR="000D641C" w:rsidRDefault="00000000">
      <w:pPr>
        <w:spacing w:before="80" w:after="120"/>
      </w:pPr>
      <w:r>
        <w:t>The cases in this section differ from those in Part One in a technical sense. Researchers obtained some form of consent. But in each case, the consent was either coerced by the subjects' circumstances, based on incomplete or false information, given by parties who had no legal or practical power to refuse, or obtained under institutional structures that made genuine refusal impossible.</w:t>
      </w:r>
    </w:p>
    <w:p w14:paraId="3511A01A" w14:textId="77777777" w:rsidR="000D641C" w:rsidRDefault="00000000">
      <w:pPr>
        <w:spacing w:before="80" w:after="120"/>
      </w:pPr>
      <w:r>
        <w:t>These cases illustrate a pattern: the letter of consent requirements can be satisfied while the spirit is completely violated.</w:t>
      </w:r>
    </w:p>
    <w:p w14:paraId="0037D64C" w14:textId="77777777" w:rsidR="000D641C" w:rsidRDefault="000D641C">
      <w:pPr>
        <w:pBdr>
          <w:bottom w:val="single" w:sz="6" w:space="1" w:color="AAAAAA"/>
        </w:pBdr>
        <w:spacing w:before="160" w:after="160"/>
      </w:pPr>
    </w:p>
    <w:p w14:paraId="7924D4B5" w14:textId="77777777" w:rsidR="000D641C" w:rsidRDefault="00000000">
      <w:pPr>
        <w:pStyle w:val="Heading2"/>
      </w:pPr>
      <w:r>
        <w:t>19. Walter Reed Yellow Fever Experiments: Consent Under Command (1900-1901)</w:t>
      </w:r>
    </w:p>
    <w:p w14:paraId="15011F51" w14:textId="77777777" w:rsidR="000D641C" w:rsidRDefault="00000000">
      <w:pPr>
        <w:spacing w:before="60" w:after="60"/>
      </w:pPr>
      <w:r>
        <w:rPr>
          <w:b/>
          <w:bCs/>
        </w:rPr>
        <w:t xml:space="preserve">Who Conducted It: </w:t>
      </w:r>
      <w:r>
        <w:t>Major Walter Reed, U.S. Army Yellow Fever Commission; Cuba</w:t>
      </w:r>
    </w:p>
    <w:p w14:paraId="671B1627" w14:textId="77777777" w:rsidR="000D641C" w:rsidRDefault="00000000">
      <w:pPr>
        <w:spacing w:before="60" w:after="60"/>
      </w:pPr>
      <w:r>
        <w:rPr>
          <w:b/>
          <w:bCs/>
        </w:rPr>
        <w:t xml:space="preserve">Who Was Harmed: </w:t>
      </w:r>
      <w:r>
        <w:t>American soldiers and Spanish immigrant laborers in Cuba</w:t>
      </w:r>
    </w:p>
    <w:p w14:paraId="152DCB0F" w14:textId="77777777" w:rsidR="000D641C" w:rsidRDefault="00000000">
      <w:pPr>
        <w:spacing w:before="60" w:after="60"/>
      </w:pPr>
      <w:r>
        <w:rPr>
          <w:b/>
          <w:bCs/>
        </w:rPr>
        <w:t xml:space="preserve">What Happened: </w:t>
      </w:r>
      <w:r>
        <w:t>In 1900, Walter Reed designed experiments to test the mosquito theory of yellow fever transmission. He obtained signed consent forms from subjects, paid $100 in gold for participation (with $200 if a subject contracted yellow fever), and required that subjects acknowledge understanding the risks. These practices are often cited as pioneering examples of informed consent.</w:t>
      </w:r>
    </w:p>
    <w:p w14:paraId="18D3BFB7" w14:textId="77777777" w:rsidR="000D641C" w:rsidRDefault="00000000">
      <w:pPr>
        <w:spacing w:before="80" w:after="120"/>
      </w:pPr>
      <w:r>
        <w:t>But the context matters significantly. Most subjects were American soldiers under military command. The power differential between a military officer running a medical experiment and an enlisted man is not compatible with the free choice that consent requires. Refusal would have been professionally and socially costly. Spanish immigrant laborers, paid $100 at a time when this represented significant wealth, faced economic coercion that called into question how voluntary their participation truly was.</w:t>
      </w:r>
    </w:p>
    <w:p w14:paraId="0E6E8AFA" w14:textId="77777777" w:rsidR="000D641C" w:rsidRDefault="00000000">
      <w:pPr>
        <w:spacing w:before="80" w:after="120"/>
      </w:pPr>
      <w:r>
        <w:t>Reed's approach was far ahead of his time in some respects. He was the first to use written consent contracts in a U.S. military experiment. But the structural conditions of military service and economic desperation among immigrant workers meant that the consent obtained was not the kind of free, uncoerced agreement the Nuremberg Code later required.</w:t>
      </w:r>
    </w:p>
    <w:p w14:paraId="41D654D7" w14:textId="77777777" w:rsidR="000D641C" w:rsidRDefault="00000000">
      <w:pPr>
        <w:spacing w:before="60" w:after="60"/>
      </w:pPr>
      <w:r>
        <w:rPr>
          <w:b/>
          <w:bCs/>
        </w:rPr>
        <w:t xml:space="preserve">Sources: </w:t>
      </w:r>
    </w:p>
    <w:p w14:paraId="56818289" w14:textId="77777777" w:rsidR="000D641C" w:rsidRDefault="00000000">
      <w:pPr>
        <w:spacing w:before="40" w:after="40"/>
        <w:ind w:left="360"/>
      </w:pPr>
      <w:r>
        <w:rPr>
          <w:color w:val="555555"/>
          <w:sz w:val="20"/>
          <w:szCs w:val="20"/>
        </w:rPr>
        <w:t xml:space="preserve">- </w:t>
      </w:r>
      <w:hyperlink r:id="rId62" w:history="1">
        <w:r>
          <w:rPr>
            <w:color w:val="0563C1"/>
            <w:sz w:val="20"/>
            <w:szCs w:val="20"/>
            <w:u w:val="single"/>
          </w:rPr>
          <w:t>Walter Reed, Yellow Fever, and Informed Consent - Military Medicine, Oxford Academic</w:t>
        </w:r>
      </w:hyperlink>
    </w:p>
    <w:p w14:paraId="4179B815" w14:textId="77777777" w:rsidR="000D641C" w:rsidRDefault="00000000">
      <w:pPr>
        <w:spacing w:before="40" w:after="40"/>
        <w:ind w:left="360"/>
      </w:pPr>
      <w:r>
        <w:rPr>
          <w:color w:val="555555"/>
          <w:sz w:val="20"/>
          <w:szCs w:val="20"/>
        </w:rPr>
        <w:t xml:space="preserve">- </w:t>
      </w:r>
      <w:hyperlink r:id="rId63" w:history="1">
        <w:r>
          <w:rPr>
            <w:color w:val="0563C1"/>
            <w:sz w:val="20"/>
            <w:szCs w:val="20"/>
            <w:u w:val="single"/>
          </w:rPr>
          <w:t>Politics of Participation: Walter Reed's Yellow Fever Experiments - AMA Journal of Ethics</w:t>
        </w:r>
      </w:hyperlink>
    </w:p>
    <w:p w14:paraId="7597D032" w14:textId="77777777" w:rsidR="000D641C" w:rsidRDefault="000D641C">
      <w:pPr>
        <w:pBdr>
          <w:bottom w:val="single" w:sz="6" w:space="1" w:color="AAAAAA"/>
        </w:pBdr>
        <w:spacing w:before="160" w:after="160"/>
      </w:pPr>
    </w:p>
    <w:p w14:paraId="5C1B14CF" w14:textId="77777777" w:rsidR="000D641C" w:rsidRDefault="00000000">
      <w:pPr>
        <w:pStyle w:val="Heading2"/>
      </w:pPr>
      <w:r>
        <w:t>20. Operation Whitecoat: Conscientious Objectors as Research Subjects (1954-1973)</w:t>
      </w:r>
    </w:p>
    <w:p w14:paraId="15FA32C7" w14:textId="77777777" w:rsidR="000D641C" w:rsidRDefault="00000000">
      <w:pPr>
        <w:spacing w:before="60" w:after="60"/>
      </w:pPr>
      <w:r>
        <w:rPr>
          <w:b/>
          <w:bCs/>
        </w:rPr>
        <w:lastRenderedPageBreak/>
        <w:t xml:space="preserve">Who Conducted It: </w:t>
      </w:r>
      <w:r>
        <w:t>U.S. Army at Fort Detrick, Maryland</w:t>
      </w:r>
    </w:p>
    <w:p w14:paraId="3A7AAD26" w14:textId="77777777" w:rsidR="000D641C" w:rsidRDefault="00000000">
      <w:pPr>
        <w:spacing w:before="60" w:after="60"/>
      </w:pPr>
      <w:r>
        <w:rPr>
          <w:b/>
          <w:bCs/>
        </w:rPr>
        <w:t xml:space="preserve">Who Was Harmed: </w:t>
      </w:r>
      <w:r>
        <w:t>Over 2,300 Seventh-day Adventist conscientious objectors serving as military non-combatants</w:t>
      </w:r>
    </w:p>
    <w:p w14:paraId="0F514EC5" w14:textId="77777777" w:rsidR="000D641C" w:rsidRDefault="00000000">
      <w:pPr>
        <w:spacing w:before="60" w:after="60"/>
      </w:pPr>
      <w:r>
        <w:rPr>
          <w:b/>
          <w:bCs/>
        </w:rPr>
        <w:t xml:space="preserve">What Happened: </w:t>
      </w:r>
      <w:r>
        <w:t>Between 1954 and 1973, more than 2,300 Seventh-day Adventists who were serving in the military as conscientious objectors volunteered to be infected with dangerous pathogens at Fort Detrick. They were exposed to Q fever, plague, tularemia, yellow fever, Rift Valley fever, hepatitis A, Venezuelan equine encephalitis, and other diseases. Researchers then tested vaccines and treatments.</w:t>
      </w:r>
    </w:p>
    <w:p w14:paraId="3D478560" w14:textId="77777777" w:rsidR="000D641C" w:rsidRDefault="00000000">
      <w:pPr>
        <w:spacing w:before="80" w:after="120"/>
      </w:pPr>
      <w:r>
        <w:t>The Army states that Whitecoat volunteers were fully informed and genuinely voluntary. Some veterans of the program support this characterization. But meaningful concerns exist about the consent environment. Seventh-day Adventists faced significant pressure within their religious community to demonstrate patriotism through alternative service. Conscientious objectors in military settings had limited options for service. Refusing to volunteer for Whitecoat meant other assignments, not freedom from obligation.</w:t>
      </w:r>
    </w:p>
    <w:p w14:paraId="7BD49B59" w14:textId="77777777" w:rsidR="000D641C" w:rsidRDefault="00000000">
      <w:pPr>
        <w:spacing w:before="80" w:after="120"/>
      </w:pPr>
      <w:r>
        <w:t>The Whitecoat experiments produced 13 vaccines that are still in use globally. No participants died during the study period. In retrospect, Whitecoat is often cited as a relatively ethical program compared to most on this list. But "relatively ethical" does not mean the consent problems disappear. The structural pressures on conscientious objectors in a military context remain relevant to any honest assessment.</w:t>
      </w:r>
    </w:p>
    <w:p w14:paraId="26589F9E" w14:textId="77777777" w:rsidR="000D641C" w:rsidRDefault="00000000">
      <w:pPr>
        <w:spacing w:before="60" w:after="60"/>
      </w:pPr>
      <w:r>
        <w:rPr>
          <w:b/>
          <w:bCs/>
        </w:rPr>
        <w:t xml:space="preserve">Sources: </w:t>
      </w:r>
    </w:p>
    <w:p w14:paraId="30F034A9" w14:textId="77777777" w:rsidR="000D641C" w:rsidRDefault="00000000">
      <w:pPr>
        <w:spacing w:before="40" w:after="40"/>
        <w:ind w:left="360"/>
      </w:pPr>
      <w:r>
        <w:rPr>
          <w:color w:val="555555"/>
          <w:sz w:val="20"/>
          <w:szCs w:val="20"/>
        </w:rPr>
        <w:t xml:space="preserve">- </w:t>
      </w:r>
      <w:hyperlink r:id="rId64" w:history="1">
        <w:r>
          <w:rPr>
            <w:color w:val="0563C1"/>
            <w:sz w:val="20"/>
            <w:szCs w:val="20"/>
            <w:u w:val="single"/>
          </w:rPr>
          <w:t>Operation Whitecoat - Wikipedia</w:t>
        </w:r>
      </w:hyperlink>
    </w:p>
    <w:p w14:paraId="0A20FD15" w14:textId="77777777" w:rsidR="000D641C" w:rsidRDefault="00000000">
      <w:pPr>
        <w:spacing w:before="40" w:after="40"/>
        <w:ind w:left="360"/>
      </w:pPr>
      <w:r>
        <w:rPr>
          <w:color w:val="555555"/>
          <w:sz w:val="20"/>
          <w:szCs w:val="20"/>
        </w:rPr>
        <w:t xml:space="preserve">- </w:t>
      </w:r>
      <w:hyperlink r:id="rId65" w:history="1">
        <w:r>
          <w:rPr>
            <w:color w:val="0563C1"/>
            <w:sz w:val="20"/>
            <w:szCs w:val="20"/>
            <w:u w:val="single"/>
          </w:rPr>
          <w:t xml:space="preserve">October 24, 2003: Operation Whitecoat - PBS Religion &amp; Ethics </w:t>
        </w:r>
        <w:proofErr w:type="spellStart"/>
        <w:r>
          <w:rPr>
            <w:color w:val="0563C1"/>
            <w:sz w:val="20"/>
            <w:szCs w:val="20"/>
            <w:u w:val="single"/>
          </w:rPr>
          <w:t>NewsWeekly</w:t>
        </w:r>
        <w:proofErr w:type="spellEnd"/>
      </w:hyperlink>
    </w:p>
    <w:p w14:paraId="2E99BF42" w14:textId="77777777" w:rsidR="000D641C" w:rsidRDefault="000D641C">
      <w:pPr>
        <w:pBdr>
          <w:bottom w:val="single" w:sz="6" w:space="1" w:color="AAAAAA"/>
        </w:pBdr>
        <w:spacing w:before="160" w:after="160"/>
      </w:pPr>
    </w:p>
    <w:p w14:paraId="5B4B1C65" w14:textId="77777777" w:rsidR="000D641C" w:rsidRDefault="00000000">
      <w:pPr>
        <w:pStyle w:val="Heading2"/>
      </w:pPr>
      <w:r>
        <w:t>21. Pharmaceutical Drug Testing in U.S. Prisons (1950s-1974)</w:t>
      </w:r>
    </w:p>
    <w:p w14:paraId="6B8D2B3A" w14:textId="77777777" w:rsidR="000D641C" w:rsidRDefault="00000000">
      <w:pPr>
        <w:spacing w:before="60" w:after="60"/>
      </w:pPr>
      <w:r>
        <w:rPr>
          <w:b/>
          <w:bCs/>
        </w:rPr>
        <w:t xml:space="preserve">Who Conducted It: </w:t>
      </w:r>
      <w:r>
        <w:t>Major pharmaceutical companies with government approval and cooperation; some experiments directly funded or conducted by government agencies</w:t>
      </w:r>
    </w:p>
    <w:p w14:paraId="21C0366D" w14:textId="77777777" w:rsidR="000D641C" w:rsidRDefault="00000000">
      <w:pPr>
        <w:spacing w:before="60" w:after="60"/>
      </w:pPr>
      <w:r>
        <w:rPr>
          <w:b/>
          <w:bCs/>
        </w:rPr>
        <w:t xml:space="preserve">Who Was Harmed: </w:t>
      </w:r>
      <w:r>
        <w:t>Hundreds of thousands of prisoners across multiple states</w:t>
      </w:r>
    </w:p>
    <w:p w14:paraId="65F4ABDE" w14:textId="77777777" w:rsidR="000D641C" w:rsidRDefault="00000000">
      <w:pPr>
        <w:spacing w:before="60" w:after="60"/>
      </w:pPr>
      <w:r>
        <w:rPr>
          <w:b/>
          <w:bCs/>
        </w:rPr>
        <w:t xml:space="preserve">What Happened: </w:t>
      </w:r>
      <w:r>
        <w:t>By 1960, at least half of U.S. states allowed pharmaceutical companies to test drugs on prisoners. By 1972, more than 90 percent of all investigational drug toxicity testing in the United States was conducted on prisoners. Pharmaceutical executives testified to Congress in 1973 that they used prisoners because they were cheaper than chimpanzees.</w:t>
      </w:r>
    </w:p>
    <w:p w14:paraId="76724D4B" w14:textId="77777777" w:rsidR="000D641C" w:rsidRDefault="00000000">
      <w:pPr>
        <w:spacing w:before="80" w:after="120"/>
      </w:pPr>
      <w:r>
        <w:t>Prisoners signed consent forms. But the prison environment made genuine consent structurally impossible. Participation affected parole decisions, work assignments, and access to better housing within facilities. Non-participation meant worse conditions. Refusal was not truly free.</w:t>
      </w:r>
    </w:p>
    <w:p w14:paraId="1A0C3ACC" w14:textId="77777777" w:rsidR="000D641C" w:rsidRDefault="00000000">
      <w:pPr>
        <w:spacing w:before="80" w:after="120"/>
      </w:pPr>
      <w:r>
        <w:t xml:space="preserve">Consent forms were also frequently incomplete. The </w:t>
      </w:r>
      <w:proofErr w:type="spellStart"/>
      <w:r>
        <w:t>Holmesburg</w:t>
      </w:r>
      <w:proofErr w:type="spellEnd"/>
      <w:r>
        <w:t xml:space="preserve"> experiments described in Part One stand as the most extreme documented example of prison research abuse. But </w:t>
      </w:r>
      <w:proofErr w:type="spellStart"/>
      <w:r>
        <w:t>Holmesburg</w:t>
      </w:r>
      <w:proofErr w:type="spellEnd"/>
      <w:r>
        <w:t xml:space="preserve"> was not an anomaly; it was the logical endpoint of a system that treated prisoners as available bodies for commercial and government research.</w:t>
      </w:r>
    </w:p>
    <w:p w14:paraId="62386405" w14:textId="77777777" w:rsidR="000D641C" w:rsidRDefault="00000000">
      <w:pPr>
        <w:spacing w:before="80" w:after="120"/>
      </w:pPr>
      <w:r>
        <w:t>The National Commission for the Protection of Human Subjects recommended severe restrictions on prison research in 1976. The FDA adopted rules limiting most pharmaceutical testing in prisons in 1980. As of 2026, limited prison research continues under stricter regulations, but enforcement remains inconsistent.</w:t>
      </w:r>
    </w:p>
    <w:p w14:paraId="286211B3" w14:textId="77777777" w:rsidR="000D641C" w:rsidRDefault="00000000">
      <w:pPr>
        <w:spacing w:before="60" w:after="60"/>
      </w:pPr>
      <w:r>
        <w:rPr>
          <w:b/>
          <w:bCs/>
        </w:rPr>
        <w:t xml:space="preserve">Sources: </w:t>
      </w:r>
    </w:p>
    <w:p w14:paraId="554DB97F" w14:textId="77777777" w:rsidR="000D641C" w:rsidRDefault="00000000">
      <w:pPr>
        <w:spacing w:before="40" w:after="40"/>
        <w:ind w:left="360"/>
      </w:pPr>
      <w:r>
        <w:rPr>
          <w:color w:val="555555"/>
          <w:sz w:val="20"/>
          <w:szCs w:val="20"/>
        </w:rPr>
        <w:t xml:space="preserve">- </w:t>
      </w:r>
      <w:hyperlink r:id="rId66" w:history="1">
        <w:r>
          <w:rPr>
            <w:color w:val="0563C1"/>
            <w:sz w:val="20"/>
            <w:szCs w:val="20"/>
            <w:u w:val="single"/>
          </w:rPr>
          <w:t>Ugly Past of U.S. Human Experiments Uncovered - NBC News</w:t>
        </w:r>
      </w:hyperlink>
    </w:p>
    <w:p w14:paraId="21D22331" w14:textId="77777777" w:rsidR="000D641C" w:rsidRDefault="00000000">
      <w:pPr>
        <w:spacing w:before="40" w:after="40"/>
        <w:ind w:left="360"/>
      </w:pPr>
      <w:r>
        <w:rPr>
          <w:color w:val="555555"/>
          <w:sz w:val="20"/>
          <w:szCs w:val="20"/>
        </w:rPr>
        <w:lastRenderedPageBreak/>
        <w:t xml:space="preserve">- </w:t>
      </w:r>
      <w:hyperlink r:id="rId67" w:history="1">
        <w:r>
          <w:rPr>
            <w:color w:val="0563C1"/>
            <w:sz w:val="20"/>
            <w:szCs w:val="20"/>
            <w:u w:val="single"/>
          </w:rPr>
          <w:t>Shackled by Science: The Exploitative Use of Prisoners - Harvard Civil Rights-Civil Liberties Law Review</w:t>
        </w:r>
      </w:hyperlink>
    </w:p>
    <w:p w14:paraId="159CD16A" w14:textId="77777777" w:rsidR="000D641C" w:rsidRDefault="00000000">
      <w:pPr>
        <w:spacing w:before="40" w:after="40"/>
        <w:ind w:left="360"/>
      </w:pPr>
      <w:r>
        <w:rPr>
          <w:color w:val="555555"/>
          <w:sz w:val="20"/>
          <w:szCs w:val="20"/>
        </w:rPr>
        <w:t xml:space="preserve">- </w:t>
      </w:r>
      <w:hyperlink r:id="rId68" w:history="1">
        <w:r>
          <w:rPr>
            <w:color w:val="0563C1"/>
            <w:sz w:val="20"/>
            <w:szCs w:val="20"/>
            <w:u w:val="single"/>
          </w:rPr>
          <w:t>Experimentation on Prisoners - Wikipedia</w:t>
        </w:r>
      </w:hyperlink>
    </w:p>
    <w:p w14:paraId="3C1A9557" w14:textId="77777777" w:rsidR="000D641C" w:rsidRDefault="000D641C">
      <w:pPr>
        <w:pBdr>
          <w:bottom w:val="single" w:sz="6" w:space="1" w:color="AAAAAA"/>
        </w:pBdr>
        <w:spacing w:before="160" w:after="160"/>
      </w:pPr>
    </w:p>
    <w:p w14:paraId="62E00F88" w14:textId="77777777" w:rsidR="000D641C" w:rsidRDefault="00000000">
      <w:pPr>
        <w:pStyle w:val="Heading2"/>
      </w:pPr>
      <w:r>
        <w:t>22. Cold War Radiation Experiments on Vulnerable Populations (1944-1974)</w:t>
      </w:r>
    </w:p>
    <w:p w14:paraId="48C0C7F2" w14:textId="77777777" w:rsidR="000D641C" w:rsidRDefault="00000000">
      <w:pPr>
        <w:spacing w:before="60" w:after="60"/>
      </w:pPr>
      <w:r>
        <w:rPr>
          <w:b/>
          <w:bCs/>
        </w:rPr>
        <w:t xml:space="preserve">Who Conducted It: </w:t>
      </w:r>
      <w:r>
        <w:t>Multiple government agencies including the Atomic Energy Commission, Department of Defense, and Public Health Service; conducted at universities, hospitals, and military facilities</w:t>
      </w:r>
    </w:p>
    <w:p w14:paraId="26C36C34" w14:textId="77777777" w:rsidR="000D641C" w:rsidRDefault="00000000">
      <w:pPr>
        <w:spacing w:before="60" w:after="60"/>
      </w:pPr>
      <w:r>
        <w:rPr>
          <w:b/>
          <w:bCs/>
        </w:rPr>
        <w:t xml:space="preserve">Who Was Harmed: </w:t>
      </w:r>
      <w:r>
        <w:t>As many as 20,000 Americans, including cancer patients, mentally disabled people, soldiers, and economically disadvantaged people</w:t>
      </w:r>
    </w:p>
    <w:p w14:paraId="321ABFD6" w14:textId="77777777" w:rsidR="000D641C" w:rsidRDefault="00000000">
      <w:pPr>
        <w:spacing w:before="60" w:after="60"/>
      </w:pPr>
      <w:r>
        <w:rPr>
          <w:b/>
          <w:bCs/>
        </w:rPr>
        <w:t xml:space="preserve">What Happened: </w:t>
      </w:r>
      <w:r>
        <w:t>The Advisory Committee on Human Radiation Experiments, created by President Clinton in 1994, investigated a decades-long program of radiation experiments. Its 1995 report found that researchers had exposed thousands of Americans to ionizing radiation in ways that ranged from genuinely unethical to technically consented but clearly problematic.</w:t>
      </w:r>
    </w:p>
    <w:p w14:paraId="473E5061" w14:textId="77777777" w:rsidR="000D641C" w:rsidRDefault="00000000">
      <w:pPr>
        <w:spacing w:before="80" w:after="120"/>
      </w:pPr>
      <w:r>
        <w:t>Experiments that obtained some form of consent often used subjects who were already sick and facing limited treatment options, making refusal psychologically costly. Cancer patients were sometimes offered experimental radiation treatments as their only option, then enrolled in research that was designed to study radiation effects rather than to treat their condition.</w:t>
      </w:r>
    </w:p>
    <w:p w14:paraId="3C9E78B3" w14:textId="77777777" w:rsidR="000D641C" w:rsidRDefault="00000000">
      <w:pPr>
        <w:spacing w:before="80" w:after="120"/>
      </w:pPr>
      <w:r>
        <w:t>The committee found that consent forms often omitted information about the experimental rather than therapeutic nature of the procedures. Subjects were frequently told they were receiving treatment when they were actually research subjects. The line between therapy and experiment was deliberately blurred.</w:t>
      </w:r>
    </w:p>
    <w:p w14:paraId="26892E3D" w14:textId="77777777" w:rsidR="000D641C" w:rsidRDefault="00000000">
      <w:pPr>
        <w:spacing w:before="80" w:after="120"/>
      </w:pPr>
      <w:r>
        <w:t>The full government report runs nearly 1,000 pages. It is one of the most comprehensive official admissions of systematic research abuse in U.S. history. President Clinton issued an apology for the radiation experiments in 1995.</w:t>
      </w:r>
    </w:p>
    <w:p w14:paraId="77BFB160" w14:textId="77777777" w:rsidR="000D641C" w:rsidRDefault="00000000">
      <w:pPr>
        <w:spacing w:before="60" w:after="60"/>
      </w:pPr>
      <w:r>
        <w:rPr>
          <w:b/>
          <w:bCs/>
        </w:rPr>
        <w:t xml:space="preserve">Sources: </w:t>
      </w:r>
    </w:p>
    <w:p w14:paraId="10049A34" w14:textId="77777777" w:rsidR="000D641C" w:rsidRDefault="00000000">
      <w:pPr>
        <w:spacing w:before="40" w:after="40"/>
        <w:ind w:left="360"/>
      </w:pPr>
      <w:r>
        <w:rPr>
          <w:color w:val="555555"/>
          <w:sz w:val="20"/>
          <w:szCs w:val="20"/>
        </w:rPr>
        <w:t xml:space="preserve">- </w:t>
      </w:r>
      <w:hyperlink r:id="rId69" w:history="1">
        <w:r>
          <w:rPr>
            <w:color w:val="0563C1"/>
            <w:sz w:val="20"/>
            <w:szCs w:val="20"/>
            <w:u w:val="single"/>
          </w:rPr>
          <w:t>Three Decades of Radiation Experiments on U.S. Citizens - National Security Archive</w:t>
        </w:r>
      </w:hyperlink>
    </w:p>
    <w:p w14:paraId="1B9C66C7" w14:textId="77777777" w:rsidR="000D641C" w:rsidRDefault="00000000">
      <w:pPr>
        <w:spacing w:before="40" w:after="40"/>
        <w:ind w:left="360"/>
      </w:pPr>
      <w:r>
        <w:rPr>
          <w:color w:val="555555"/>
          <w:sz w:val="20"/>
          <w:szCs w:val="20"/>
        </w:rPr>
        <w:t xml:space="preserve">- </w:t>
      </w:r>
      <w:hyperlink r:id="rId70" w:history="1">
        <w:r>
          <w:rPr>
            <w:color w:val="0563C1"/>
            <w:sz w:val="20"/>
            <w:szCs w:val="20"/>
            <w:u w:val="single"/>
          </w:rPr>
          <w:t>Cold War Human Radiation Experiments Pushed Ethical Boundaries - SF Public Press</w:t>
        </w:r>
      </w:hyperlink>
    </w:p>
    <w:p w14:paraId="5A1FA85F" w14:textId="77777777" w:rsidR="000D641C" w:rsidRDefault="00000000">
      <w:pPr>
        <w:spacing w:before="40" w:after="40"/>
        <w:ind w:left="360"/>
      </w:pPr>
      <w:r>
        <w:rPr>
          <w:color w:val="555555"/>
          <w:sz w:val="20"/>
          <w:szCs w:val="20"/>
        </w:rPr>
        <w:t xml:space="preserve">- </w:t>
      </w:r>
      <w:hyperlink r:id="rId71" w:history="1">
        <w:r>
          <w:rPr>
            <w:color w:val="0563C1"/>
            <w:sz w:val="20"/>
            <w:szCs w:val="20"/>
            <w:u w:val="single"/>
          </w:rPr>
          <w:t>United States Human Radiation Experiments - Stanford</w:t>
        </w:r>
      </w:hyperlink>
    </w:p>
    <w:p w14:paraId="0B8B3AAD" w14:textId="77777777" w:rsidR="000D641C" w:rsidRDefault="000D641C">
      <w:pPr>
        <w:pBdr>
          <w:bottom w:val="single" w:sz="6" w:space="1" w:color="AAAAAA"/>
        </w:pBdr>
        <w:spacing w:before="160" w:after="160"/>
      </w:pPr>
    </w:p>
    <w:p w14:paraId="7756C37B" w14:textId="77777777" w:rsidR="000D641C" w:rsidRDefault="00000000">
      <w:pPr>
        <w:pStyle w:val="Heading2"/>
      </w:pPr>
      <w:r>
        <w:t>23. Jesse Gelsinger: Withheld Information in a Gene Therapy Trial (1999)</w:t>
      </w:r>
    </w:p>
    <w:p w14:paraId="56962E35" w14:textId="77777777" w:rsidR="000D641C" w:rsidRDefault="00000000">
      <w:pPr>
        <w:spacing w:before="60" w:after="60"/>
      </w:pPr>
      <w:r>
        <w:rPr>
          <w:b/>
          <w:bCs/>
        </w:rPr>
        <w:t xml:space="preserve">Who Conducted It: </w:t>
      </w:r>
      <w:r>
        <w:t>University of Pennsylvania Institute for Human Gene Therapy; principal investigator Dr. James Wilson; overseen by the FDA and the NIH Recombinant DNA Advisory Committee</w:t>
      </w:r>
    </w:p>
    <w:p w14:paraId="5A779014" w14:textId="77777777" w:rsidR="000D641C" w:rsidRDefault="00000000">
      <w:pPr>
        <w:spacing w:before="60" w:after="60"/>
      </w:pPr>
      <w:r>
        <w:rPr>
          <w:b/>
          <w:bCs/>
        </w:rPr>
        <w:t xml:space="preserve">Who Was Harmed: </w:t>
      </w:r>
      <w:r>
        <w:t>Jesse Gelsinger, 18 years old, who died September 17, 1999</w:t>
      </w:r>
    </w:p>
    <w:p w14:paraId="37DF2D87" w14:textId="77777777" w:rsidR="000D641C" w:rsidRDefault="00000000">
      <w:pPr>
        <w:spacing w:before="60" w:after="60"/>
      </w:pPr>
      <w:r>
        <w:rPr>
          <w:b/>
          <w:bCs/>
        </w:rPr>
        <w:t xml:space="preserve">What Happened: </w:t>
      </w:r>
      <w:r>
        <w:t xml:space="preserve">Jesse Gelsinger had ornithine </w:t>
      </w:r>
      <w:proofErr w:type="spellStart"/>
      <w:r>
        <w:t>transcarbamylase</w:t>
      </w:r>
      <w:proofErr w:type="spellEnd"/>
      <w:r>
        <w:t xml:space="preserve"> (OTC) deficiency, a genetic liver disease. He managed his condition with medication and diet and was not severely ill. In September 1999, he enrolled in a clinical trial at the University of Pennsylvania testing gene therapy for his condition.</w:t>
      </w:r>
    </w:p>
    <w:p w14:paraId="07E25ADB" w14:textId="77777777" w:rsidR="000D641C" w:rsidRDefault="00000000">
      <w:pPr>
        <w:spacing w:before="80" w:after="120"/>
      </w:pPr>
      <w:r>
        <w:lastRenderedPageBreak/>
        <w:t>Gelsinger signed a consent form. But the FDA later determined that the consent was defective in critical ways. Researchers had not told Gelsinger that two monkeys had died from high doses of the adenoviral vector being used in the study. They had not fully disclosed the adverse events that had occurred in earlier human participants. Gelsinger had elevated ammonia levels at enrollment that should have excluded him from the trial under the study's own protocol; he was enrolled anyway.</w:t>
      </w:r>
    </w:p>
    <w:p w14:paraId="11C429A0" w14:textId="77777777" w:rsidR="000D641C" w:rsidRDefault="00000000">
      <w:pPr>
        <w:spacing w:before="80" w:after="120"/>
      </w:pPr>
      <w:r>
        <w:t>Four days after receiving the gene therapy vector, Gelsinger died from a massive immune response causing multiple organ failure and brain death. He was the first person to die in a gene therapy clinical trial.</w:t>
      </w:r>
    </w:p>
    <w:p w14:paraId="2D7D9D18" w14:textId="77777777" w:rsidR="000D641C" w:rsidRDefault="00000000">
      <w:pPr>
        <w:spacing w:before="80" w:after="120"/>
      </w:pPr>
      <w:r>
        <w:t>The FDA investigation revealed that the principal investigator, Dr. James Wilson, held a financial stake in the company that owned the gene therapy technology. He stood to profit if the trial succeeded. This conflict of interest had not been disclosed to Gelsinger. The FDA suspended Penn's gene therapy program. Penn later closed the institute. Wilson was barred from conducting human subjects research for several years.</w:t>
      </w:r>
    </w:p>
    <w:p w14:paraId="47005D83" w14:textId="77777777" w:rsidR="000D641C" w:rsidRDefault="00000000">
      <w:pPr>
        <w:spacing w:before="80" w:after="120"/>
      </w:pPr>
      <w:r>
        <w:t>The Gelsinger case is taught in bioethics courses as a textbook example of how the formal requirements of informed consent can be satisfied while the substantive reality of informed consent is completely violated.</w:t>
      </w:r>
    </w:p>
    <w:p w14:paraId="7410427A" w14:textId="77777777" w:rsidR="000D641C" w:rsidRDefault="00000000">
      <w:pPr>
        <w:spacing w:before="60" w:after="60"/>
      </w:pPr>
      <w:r>
        <w:rPr>
          <w:b/>
          <w:bCs/>
        </w:rPr>
        <w:t xml:space="preserve">Sources: </w:t>
      </w:r>
    </w:p>
    <w:p w14:paraId="2ED344FF" w14:textId="77777777" w:rsidR="000D641C" w:rsidRDefault="00000000">
      <w:pPr>
        <w:spacing w:before="40" w:after="40"/>
        <w:ind w:left="360"/>
      </w:pPr>
      <w:r>
        <w:rPr>
          <w:color w:val="555555"/>
          <w:sz w:val="20"/>
          <w:szCs w:val="20"/>
        </w:rPr>
        <w:t xml:space="preserve">- </w:t>
      </w:r>
      <w:hyperlink r:id="rId72" w:history="1">
        <w:r>
          <w:rPr>
            <w:color w:val="0563C1"/>
            <w:sz w:val="20"/>
            <w:szCs w:val="20"/>
            <w:u w:val="single"/>
          </w:rPr>
          <w:t>Jesse Gelsinger - Wikipedia</w:t>
        </w:r>
      </w:hyperlink>
    </w:p>
    <w:p w14:paraId="7A0ABC15" w14:textId="77777777" w:rsidR="000D641C" w:rsidRDefault="00000000">
      <w:pPr>
        <w:spacing w:before="40" w:after="40"/>
        <w:ind w:left="360"/>
      </w:pPr>
      <w:r>
        <w:rPr>
          <w:color w:val="555555"/>
          <w:sz w:val="20"/>
          <w:szCs w:val="20"/>
        </w:rPr>
        <w:t xml:space="preserve">- </w:t>
      </w:r>
      <w:hyperlink r:id="rId73" w:history="1">
        <w:r>
          <w:rPr>
            <w:color w:val="0563C1"/>
            <w:sz w:val="20"/>
            <w:szCs w:val="20"/>
            <w:u w:val="single"/>
          </w:rPr>
          <w:t>The Death of Jesse Gelsinger, 20 Years Later - Science History Institute</w:t>
        </w:r>
      </w:hyperlink>
    </w:p>
    <w:p w14:paraId="08DE5C7B" w14:textId="77777777" w:rsidR="000D641C" w:rsidRDefault="00000000">
      <w:pPr>
        <w:spacing w:before="40" w:after="40"/>
        <w:ind w:left="360"/>
      </w:pPr>
      <w:r>
        <w:rPr>
          <w:color w:val="555555"/>
          <w:sz w:val="20"/>
          <w:szCs w:val="20"/>
        </w:rPr>
        <w:t xml:space="preserve">- </w:t>
      </w:r>
      <w:hyperlink r:id="rId74" w:history="1">
        <w:r>
          <w:rPr>
            <w:color w:val="0563C1"/>
            <w:sz w:val="20"/>
            <w:szCs w:val="20"/>
            <w:u w:val="single"/>
          </w:rPr>
          <w:t>A Tragic Gene Therapy Death That Stalled the Field for a Decade - Live Science</w:t>
        </w:r>
      </w:hyperlink>
    </w:p>
    <w:p w14:paraId="558E8F0F" w14:textId="77777777" w:rsidR="000D641C" w:rsidRDefault="000D641C">
      <w:pPr>
        <w:pBdr>
          <w:bottom w:val="single" w:sz="6" w:space="1" w:color="AAAAAA"/>
        </w:pBdr>
        <w:spacing w:before="160" w:after="160"/>
      </w:pPr>
    </w:p>
    <w:p w14:paraId="59130B03" w14:textId="77777777" w:rsidR="000D641C" w:rsidRDefault="00000000">
      <w:pPr>
        <w:pStyle w:val="Heading2"/>
      </w:pPr>
      <w:r>
        <w:t>24. Pesticide Testing Submitted to the EPA: Violations of Ethical Standards (2000s)</w:t>
      </w:r>
    </w:p>
    <w:p w14:paraId="4A9A66C1" w14:textId="77777777" w:rsidR="000D641C" w:rsidRDefault="00000000">
      <w:pPr>
        <w:spacing w:before="60" w:after="60"/>
      </w:pPr>
      <w:r>
        <w:rPr>
          <w:b/>
          <w:bCs/>
        </w:rPr>
        <w:t xml:space="preserve">Who Conducted It: </w:t>
      </w:r>
      <w:r>
        <w:t>Private research organizations and pesticide manufacturers; submitted to the EPA for regulatory use</w:t>
      </w:r>
    </w:p>
    <w:p w14:paraId="2064CCD6" w14:textId="77777777" w:rsidR="000D641C" w:rsidRDefault="00000000">
      <w:pPr>
        <w:spacing w:before="60" w:after="60"/>
      </w:pPr>
      <w:r>
        <w:rPr>
          <w:b/>
          <w:bCs/>
        </w:rPr>
        <w:t xml:space="preserve">Who Was Harmed: </w:t>
      </w:r>
      <w:r>
        <w:t>Human subjects in pesticide exposure studies</w:t>
      </w:r>
    </w:p>
    <w:p w14:paraId="5612F599" w14:textId="77777777" w:rsidR="000D641C" w:rsidRDefault="00000000">
      <w:pPr>
        <w:spacing w:before="60" w:after="60"/>
      </w:pPr>
      <w:r>
        <w:rPr>
          <w:b/>
          <w:bCs/>
        </w:rPr>
        <w:t xml:space="preserve">What Happened: </w:t>
      </w:r>
      <w:r>
        <w:t>A 2005 report found that 22 human pesticide experiments submitted to the EPA for use in regulatory decision-making violated ethical and scientific standards. Violations included failure to obtain fully informed consent, dismissal of adverse outcomes, and use of liability waivers that required subjects to waive their right to sue if harmed.</w:t>
      </w:r>
    </w:p>
    <w:p w14:paraId="3064CFD7" w14:textId="77777777" w:rsidR="000D641C" w:rsidRDefault="00000000">
      <w:pPr>
        <w:spacing w:before="80" w:after="120"/>
      </w:pPr>
      <w:r>
        <w:t>In one documented case, consent forms told subjects the study involved "safe" compounds while omitting information that the compounds were classified as probable human carcinogens. In others, researchers failed to report adverse events to IRBs or to the EPA.</w:t>
      </w:r>
    </w:p>
    <w:p w14:paraId="26863C1B" w14:textId="77777777" w:rsidR="000D641C" w:rsidRDefault="00000000">
      <w:pPr>
        <w:spacing w:before="80" w:after="120"/>
      </w:pPr>
      <w:r>
        <w:t>The EPA initially moved to allow some of these studies to be used in regulatory decisions despite the ethical violations. Environmental and public health advocates filed objections. The controversy ultimately led the EPA to tighten its standards for accepting human studies in pesticide regulation.</w:t>
      </w:r>
    </w:p>
    <w:p w14:paraId="06BC98DA" w14:textId="77777777" w:rsidR="000D641C" w:rsidRDefault="00000000">
      <w:pPr>
        <w:spacing w:before="60" w:after="60"/>
      </w:pPr>
      <w:r>
        <w:rPr>
          <w:b/>
          <w:bCs/>
        </w:rPr>
        <w:t xml:space="preserve">Sources: </w:t>
      </w:r>
    </w:p>
    <w:p w14:paraId="0C4089C9" w14:textId="77777777" w:rsidR="000D641C" w:rsidRDefault="00000000">
      <w:pPr>
        <w:spacing w:before="40" w:after="40"/>
        <w:ind w:left="360"/>
      </w:pPr>
      <w:r>
        <w:rPr>
          <w:color w:val="555555"/>
          <w:sz w:val="20"/>
          <w:szCs w:val="20"/>
        </w:rPr>
        <w:t xml:space="preserve">- </w:t>
      </w:r>
      <w:hyperlink r:id="rId75" w:history="1">
        <w:r>
          <w:rPr>
            <w:color w:val="0563C1"/>
            <w:sz w:val="20"/>
            <w:szCs w:val="20"/>
            <w:u w:val="single"/>
          </w:rPr>
          <w:t>Outrage of the Month: Unethical Human Experimentation in 2015 - Public Citizen</w:t>
        </w:r>
      </w:hyperlink>
    </w:p>
    <w:p w14:paraId="22F2AC67" w14:textId="77777777" w:rsidR="000D641C" w:rsidRDefault="00000000">
      <w:pPr>
        <w:spacing w:before="40" w:after="40"/>
        <w:ind w:left="360"/>
      </w:pPr>
      <w:r>
        <w:rPr>
          <w:color w:val="555555"/>
          <w:sz w:val="20"/>
          <w:szCs w:val="20"/>
        </w:rPr>
        <w:t xml:space="preserve">- </w:t>
      </w:r>
      <w:hyperlink r:id="rId76" w:history="1">
        <w:r>
          <w:rPr>
            <w:color w:val="0563C1"/>
            <w:sz w:val="20"/>
            <w:szCs w:val="20"/>
            <w:u w:val="single"/>
          </w:rPr>
          <w:t>Unethical Human Experimentation in the United States - Wikipedia</w:t>
        </w:r>
      </w:hyperlink>
    </w:p>
    <w:p w14:paraId="52CCB0BA" w14:textId="77777777" w:rsidR="000D641C" w:rsidRDefault="000D641C">
      <w:pPr>
        <w:pBdr>
          <w:bottom w:val="single" w:sz="6" w:space="1" w:color="AAAAAA"/>
        </w:pBdr>
        <w:spacing w:before="160" w:after="160"/>
      </w:pPr>
    </w:p>
    <w:p w14:paraId="11A4AA16" w14:textId="77777777" w:rsidR="000D641C" w:rsidRDefault="00000000">
      <w:pPr>
        <w:pStyle w:val="Heading2"/>
      </w:pPr>
      <w:r>
        <w:lastRenderedPageBreak/>
        <w:t>25. Department of Defense Intentional Exposure of Military Personnel Without Full Disclosure (Ongoing, 1950s-2000s)</w:t>
      </w:r>
    </w:p>
    <w:p w14:paraId="751DD1A6" w14:textId="77777777" w:rsidR="000D641C" w:rsidRDefault="00000000">
      <w:pPr>
        <w:spacing w:before="60" w:after="60"/>
      </w:pPr>
      <w:r>
        <w:rPr>
          <w:b/>
          <w:bCs/>
        </w:rPr>
        <w:t xml:space="preserve">Who Conducted It: </w:t>
      </w:r>
      <w:r>
        <w:t>U.S. Department of Defense, across multiple programs and decades</w:t>
      </w:r>
    </w:p>
    <w:p w14:paraId="1400CE56" w14:textId="77777777" w:rsidR="000D641C" w:rsidRDefault="00000000">
      <w:pPr>
        <w:spacing w:before="60" w:after="60"/>
      </w:pPr>
      <w:r>
        <w:rPr>
          <w:b/>
          <w:bCs/>
        </w:rPr>
        <w:t xml:space="preserve">Who Was Harmed: </w:t>
      </w:r>
      <w:r>
        <w:t xml:space="preserve">U.S. military personnel in Edgewood Arsenal experiments, Project SHAD, Agent Orange exposure, </w:t>
      </w:r>
      <w:proofErr w:type="gramStart"/>
      <w:r>
        <w:t>Atomic</w:t>
      </w:r>
      <w:proofErr w:type="gramEnd"/>
      <w:r>
        <w:t xml:space="preserve"> veterans (nuclear test observers), and other programs</w:t>
      </w:r>
    </w:p>
    <w:p w14:paraId="7DF8649F" w14:textId="77777777" w:rsidR="000D641C" w:rsidRDefault="00000000">
      <w:pPr>
        <w:spacing w:before="60" w:after="60"/>
      </w:pPr>
      <w:r>
        <w:rPr>
          <w:b/>
          <w:bCs/>
        </w:rPr>
        <w:t xml:space="preserve">What Happened: </w:t>
      </w:r>
      <w:r>
        <w:t>A 1994 U.S. Senate report chaired by Senator John Rockefeller IV found that for 50 years the Department of Defense had intentionally exposed military personnel to potentially dangerous substances, often in secret. The report catalogued multiple programs including those already described in this document.</w:t>
      </w:r>
    </w:p>
    <w:p w14:paraId="3D392E7C" w14:textId="77777777" w:rsidR="000D641C" w:rsidRDefault="00000000">
      <w:pPr>
        <w:spacing w:before="80" w:after="120"/>
      </w:pPr>
      <w:r>
        <w:t>A consistent pattern emerged across these programs. Servicemembers were told they were participating in one activity (equipment testing, training exercises, routine operations) while actually being enrolled in research. Consent, when obtained at all, was based on false information about what was being studied. Post-exposure, classification of the programs prevented veterans from understanding the source of their health problems or from accurately describing their exposures to treating physicians.</w:t>
      </w:r>
    </w:p>
    <w:p w14:paraId="55B9154D" w14:textId="77777777" w:rsidR="000D641C" w:rsidRDefault="00000000">
      <w:pPr>
        <w:spacing w:before="80" w:after="120"/>
      </w:pPr>
      <w:r>
        <w:t>The Department of Defense has a standing authority under the 1991 Common Rule to waive consent requirements for research involving military personnel when a department head determines it is necessary. This authority has never been revoked.</w:t>
      </w:r>
    </w:p>
    <w:p w14:paraId="3873050A" w14:textId="77777777" w:rsidR="000D641C" w:rsidRDefault="00000000">
      <w:pPr>
        <w:spacing w:before="60" w:after="60"/>
      </w:pPr>
      <w:r>
        <w:rPr>
          <w:b/>
          <w:bCs/>
        </w:rPr>
        <w:t xml:space="preserve">Sources: </w:t>
      </w:r>
    </w:p>
    <w:p w14:paraId="2F9510D9" w14:textId="77777777" w:rsidR="000D641C" w:rsidRDefault="00000000">
      <w:pPr>
        <w:spacing w:before="40" w:after="40"/>
        <w:ind w:left="360"/>
      </w:pPr>
      <w:r>
        <w:rPr>
          <w:color w:val="555555"/>
          <w:sz w:val="20"/>
          <w:szCs w:val="20"/>
        </w:rPr>
        <w:t xml:space="preserve">- </w:t>
      </w:r>
      <w:hyperlink r:id="rId77" w:history="1">
        <w:r>
          <w:rPr>
            <w:color w:val="0563C1"/>
            <w:sz w:val="20"/>
            <w:szCs w:val="20"/>
            <w:u w:val="single"/>
          </w:rPr>
          <w:t>Report: Medical Experiments Conducted on U.S. Prisoners, Patients - PBS News</w:t>
        </w:r>
      </w:hyperlink>
    </w:p>
    <w:p w14:paraId="04B421DD" w14:textId="77777777" w:rsidR="000D641C" w:rsidRDefault="00000000">
      <w:pPr>
        <w:spacing w:before="40" w:after="40"/>
        <w:ind w:left="360"/>
      </w:pPr>
      <w:r>
        <w:rPr>
          <w:color w:val="555555"/>
          <w:sz w:val="20"/>
          <w:szCs w:val="20"/>
        </w:rPr>
        <w:t xml:space="preserve">- </w:t>
      </w:r>
      <w:hyperlink r:id="rId78" w:history="1">
        <w:r>
          <w:rPr>
            <w:color w:val="0563C1"/>
            <w:sz w:val="20"/>
            <w:szCs w:val="20"/>
            <w:u w:val="single"/>
          </w:rPr>
          <w:t>Outlaw Nonconsensual Human Experiments Now - Bulletin of the Atomic Scientists</w:t>
        </w:r>
      </w:hyperlink>
    </w:p>
    <w:p w14:paraId="0D83C446" w14:textId="77777777" w:rsidR="000D641C" w:rsidRDefault="000D641C">
      <w:pPr>
        <w:pBdr>
          <w:bottom w:val="single" w:sz="6" w:space="1" w:color="AAAAAA"/>
        </w:pBdr>
        <w:spacing w:before="160" w:after="160"/>
      </w:pPr>
    </w:p>
    <w:p w14:paraId="130D729F" w14:textId="77777777" w:rsidR="000D641C" w:rsidRDefault="00000000">
      <w:r>
        <w:br w:type="page"/>
      </w:r>
    </w:p>
    <w:p w14:paraId="05F2F24A" w14:textId="77777777" w:rsidR="000D641C" w:rsidRDefault="00000000">
      <w:pPr>
        <w:pStyle w:val="Heading1"/>
      </w:pPr>
      <w:r>
        <w:lastRenderedPageBreak/>
        <w:t>Patterns Across Cases</w:t>
      </w:r>
    </w:p>
    <w:p w14:paraId="5445C105" w14:textId="77777777" w:rsidR="000D641C" w:rsidRDefault="00000000">
      <w:pPr>
        <w:spacing w:before="80" w:after="120"/>
      </w:pPr>
      <w:r>
        <w:t>Reviewing these cases together, several patterns are clear.</w:t>
      </w:r>
    </w:p>
    <w:p w14:paraId="130AC93E" w14:textId="77777777" w:rsidR="000D641C" w:rsidRDefault="00000000">
      <w:pPr>
        <w:spacing w:before="80" w:after="120"/>
      </w:pPr>
      <w:r>
        <w:t xml:space="preserve">Race and class determined who was used. J. Marion Sims's subjects were enslaved. The Tuskegee subjects were poor Black sharecroppers. The Guatemala subjects were institutionalized, imprisoned, or soldiers from an economically dependent country. The Fernald subjects were intellectually disabled children. The </w:t>
      </w:r>
      <w:proofErr w:type="spellStart"/>
      <w:r>
        <w:t>Holmesburg</w:t>
      </w:r>
      <w:proofErr w:type="spellEnd"/>
      <w:r>
        <w:t xml:space="preserve"> subjects were prisoners. Nearly every case involves people with diminished legal status, economic dependence, institutional captivity, or social marginalization. The burden of government and corporate research was distributed almost entirely onto people with the least power to refuse.</w:t>
      </w:r>
    </w:p>
    <w:p w14:paraId="1FD6FCA2" w14:textId="77777777" w:rsidR="000D641C" w:rsidRDefault="00000000">
      <w:pPr>
        <w:spacing w:before="80" w:after="120"/>
      </w:pPr>
      <w:r>
        <w:t>Government and institutional interests routinely overrode individual rights. In case after case, the research was framed as serving national defense, public health, or scientific progress. These framings were used to justify bypassing consent. The Cold War context was particularly powerful as a justification. Dozens of programs were conducted or expanded under the argument that national security required it.</w:t>
      </w:r>
    </w:p>
    <w:p w14:paraId="15A693AB" w14:textId="77777777" w:rsidR="000D641C" w:rsidRDefault="00000000">
      <w:pPr>
        <w:spacing w:before="80" w:after="120"/>
      </w:pPr>
      <w:r>
        <w:t>Classification prevented accountability. Many of the most serious abuses were classified. Soldiers who participated in Edgewood Arsenal experiments, Project SHAD, or open-air biological tests could not describe their exposures. Subjects of MKUltra experiments could not report what had been done to them because they did not know. Classification did not just conceal wrongdoing; it actively prevented victims from getting medical help.</w:t>
      </w:r>
    </w:p>
    <w:p w14:paraId="327BBF2B" w14:textId="77777777" w:rsidR="000D641C" w:rsidRDefault="00000000">
      <w:pPr>
        <w:spacing w:before="80" w:after="120"/>
      </w:pPr>
      <w:r>
        <w:t>Nominal consent does not equal real consent. Part Two of this report shows that obtaining a signed consent form is not the same as obtaining genuine informed consent. Prisoners, conscientious objectors in military service, and patients with terminal diagnoses cannot freely refuse in the way that a free person with full information and no coercive pressures can. The formal requirements of consent can be met while the substance of consent is entirely absent.</w:t>
      </w:r>
    </w:p>
    <w:p w14:paraId="5061A95D" w14:textId="77777777" w:rsidR="000D641C" w:rsidRDefault="00000000">
      <w:pPr>
        <w:spacing w:before="80" w:after="120"/>
      </w:pPr>
      <w:r>
        <w:t xml:space="preserve">Accountability has been minimal and slow. Most programs described in this report were exposed by journalists, independent researchers, or congressional investigations, not by the agencies that ran them. Apologies have been issued in some </w:t>
      </w:r>
      <w:proofErr w:type="gramStart"/>
      <w:r>
        <w:t>cases,</w:t>
      </w:r>
      <w:proofErr w:type="gramEnd"/>
      <w:r>
        <w:t xml:space="preserve"> settlements paid in others. No criminal charges have ever been brought against U.S. government officials for authorizing or conducting unethical human experiments. No individual has gone to prison for any of the programs described in this report.</w:t>
      </w:r>
    </w:p>
    <w:p w14:paraId="4DAB3F55" w14:textId="77777777" w:rsidR="000D641C" w:rsidRDefault="000D641C">
      <w:pPr>
        <w:pBdr>
          <w:bottom w:val="single" w:sz="6" w:space="1" w:color="AAAAAA"/>
        </w:pBdr>
        <w:spacing w:before="160" w:after="160"/>
      </w:pPr>
    </w:p>
    <w:p w14:paraId="3DA984F5" w14:textId="77777777" w:rsidR="000D641C" w:rsidRDefault="00000000">
      <w:pPr>
        <w:pStyle w:val="Heading1"/>
      </w:pPr>
      <w:r>
        <w:t>Where Things Stand in 2026</w:t>
      </w:r>
    </w:p>
    <w:p w14:paraId="2B5E861E" w14:textId="77777777" w:rsidR="000D641C" w:rsidRDefault="00000000">
      <w:pPr>
        <w:spacing w:before="80" w:after="120"/>
      </w:pPr>
      <w:r>
        <w:t xml:space="preserve">The legal framework for human </w:t>
      </w:r>
      <w:proofErr w:type="gramStart"/>
      <w:r>
        <w:t>subjects</w:t>
      </w:r>
      <w:proofErr w:type="gramEnd"/>
      <w:r>
        <w:t xml:space="preserve"> research is substantially stronger than it was in 1932, 1953, or 1966. The Belmont principles, the Common Rule, and the requirement for IRB oversight have made overt abuses of the Tuskegee type harder to conduct openly.</w:t>
      </w:r>
    </w:p>
    <w:p w14:paraId="644C01F1" w14:textId="77777777" w:rsidR="000D641C" w:rsidRDefault="00000000">
      <w:pPr>
        <w:spacing w:before="80" w:after="120"/>
      </w:pPr>
      <w:r>
        <w:t>But the structural vulnerabilities remain. Military research retains the authority to waive consent requirements. Classified programs remain immune from public oversight. Prisoners, undocumented immigrants, and people in institutionalized settings remain in environments where truly voluntary consent is difficult or impossible to establish. Economic desperation continues to function as a form of coercion in recruiting subjects for poorly paid clinical trials.</w:t>
      </w:r>
    </w:p>
    <w:p w14:paraId="52F35A9C" w14:textId="77777777" w:rsidR="000D641C" w:rsidRDefault="00000000">
      <w:pPr>
        <w:spacing w:before="80" w:after="120"/>
      </w:pPr>
      <w:r>
        <w:t xml:space="preserve">The history documented in this report is not a collection of isolated failures by bad actors. It is a record of systems, institutions, and incentive structures that repeatedly produced the same outcome: people with power using people without power as experimental subjects. </w:t>
      </w:r>
      <w:r>
        <w:lastRenderedPageBreak/>
        <w:t>Understanding this history requires confronting not just the experiments themselves, but the conditions that made them possible.</w:t>
      </w:r>
    </w:p>
    <w:p w14:paraId="5CE7E744" w14:textId="77777777" w:rsidR="000D641C" w:rsidRDefault="000D641C">
      <w:pPr>
        <w:pBdr>
          <w:bottom w:val="single" w:sz="6" w:space="1" w:color="AAAAAA"/>
        </w:pBdr>
        <w:spacing w:before="160" w:after="160"/>
      </w:pPr>
    </w:p>
    <w:p w14:paraId="479FF850" w14:textId="77777777" w:rsidR="000D641C" w:rsidRDefault="00000000">
      <w:pPr>
        <w:pStyle w:val="Heading1"/>
      </w:pPr>
      <w:r>
        <w:t>Master Source List</w:t>
      </w:r>
    </w:p>
    <w:p w14:paraId="5F060262" w14:textId="77777777" w:rsidR="000D641C" w:rsidRDefault="00000000">
      <w:pPr>
        <w:spacing w:before="80" w:after="120"/>
      </w:pPr>
      <w:r>
        <w:t>The following sources were consulted in the preparation of this report. For case-specific sources, see the individual entries above.</w:t>
      </w:r>
    </w:p>
    <w:p w14:paraId="049643F8" w14:textId="77777777" w:rsidR="000D641C" w:rsidRDefault="00000000">
      <w:pPr>
        <w:spacing w:before="40" w:after="40"/>
        <w:ind w:left="360"/>
      </w:pPr>
      <w:r>
        <w:rPr>
          <w:color w:val="555555"/>
          <w:sz w:val="20"/>
          <w:szCs w:val="20"/>
        </w:rPr>
        <w:t xml:space="preserve">- </w:t>
      </w:r>
      <w:hyperlink r:id="rId79" w:history="1">
        <w:r>
          <w:rPr>
            <w:color w:val="0563C1"/>
            <w:sz w:val="20"/>
            <w:szCs w:val="20"/>
            <w:u w:val="single"/>
          </w:rPr>
          <w:t xml:space="preserve">CDC: About </w:t>
        </w:r>
        <w:proofErr w:type="gramStart"/>
        <w:r>
          <w:rPr>
            <w:color w:val="0563C1"/>
            <w:sz w:val="20"/>
            <w:szCs w:val="20"/>
            <w:u w:val="single"/>
          </w:rPr>
          <w:t>The</w:t>
        </w:r>
        <w:proofErr w:type="gramEnd"/>
        <w:r>
          <w:rPr>
            <w:color w:val="0563C1"/>
            <w:sz w:val="20"/>
            <w:szCs w:val="20"/>
            <w:u w:val="single"/>
          </w:rPr>
          <w:t xml:space="preserve"> Untreated Syphilis Study at Tuskegee</w:t>
        </w:r>
      </w:hyperlink>
    </w:p>
    <w:p w14:paraId="13BA36D2" w14:textId="77777777" w:rsidR="000D641C" w:rsidRDefault="00000000">
      <w:pPr>
        <w:spacing w:before="40" w:after="40"/>
        <w:ind w:left="360"/>
      </w:pPr>
      <w:r>
        <w:rPr>
          <w:color w:val="555555"/>
          <w:sz w:val="20"/>
          <w:szCs w:val="20"/>
        </w:rPr>
        <w:t xml:space="preserve">- </w:t>
      </w:r>
      <w:hyperlink r:id="rId80" w:history="1">
        <w:r>
          <w:rPr>
            <w:color w:val="0563C1"/>
            <w:sz w:val="20"/>
            <w:szCs w:val="20"/>
            <w:u w:val="single"/>
          </w:rPr>
          <w:t>CDC: Tuskegee Timeline</w:t>
        </w:r>
      </w:hyperlink>
    </w:p>
    <w:p w14:paraId="69D5D2D4" w14:textId="77777777" w:rsidR="000D641C" w:rsidRDefault="00000000">
      <w:pPr>
        <w:spacing w:before="40" w:after="40"/>
        <w:ind w:left="360"/>
      </w:pPr>
      <w:r>
        <w:rPr>
          <w:color w:val="555555"/>
          <w:sz w:val="20"/>
          <w:szCs w:val="20"/>
        </w:rPr>
        <w:t xml:space="preserve">- </w:t>
      </w:r>
      <w:hyperlink r:id="rId81" w:history="1">
        <w:r>
          <w:rPr>
            <w:color w:val="0563C1"/>
            <w:sz w:val="20"/>
            <w:szCs w:val="20"/>
            <w:u w:val="single"/>
          </w:rPr>
          <w:t>Tuskegee Syphilis Study - Wikipedia</w:t>
        </w:r>
      </w:hyperlink>
    </w:p>
    <w:p w14:paraId="4B06063A" w14:textId="77777777" w:rsidR="000D641C" w:rsidRDefault="00000000">
      <w:pPr>
        <w:spacing w:before="40" w:after="40"/>
        <w:ind w:left="360"/>
      </w:pPr>
      <w:r>
        <w:rPr>
          <w:color w:val="555555"/>
          <w:sz w:val="20"/>
          <w:szCs w:val="20"/>
        </w:rPr>
        <w:t xml:space="preserve">- </w:t>
      </w:r>
      <w:hyperlink r:id="rId82" w:history="1">
        <w:r>
          <w:rPr>
            <w:color w:val="0563C1"/>
            <w:sz w:val="20"/>
            <w:szCs w:val="20"/>
            <w:u w:val="single"/>
          </w:rPr>
          <w:t>Guatemala Syphilis Experiments - Wikipedia</w:t>
        </w:r>
      </w:hyperlink>
    </w:p>
    <w:p w14:paraId="4129B889" w14:textId="77777777" w:rsidR="000D641C" w:rsidRDefault="00000000">
      <w:pPr>
        <w:spacing w:before="40" w:after="40"/>
        <w:ind w:left="360"/>
      </w:pPr>
      <w:r>
        <w:rPr>
          <w:color w:val="555555"/>
          <w:sz w:val="20"/>
          <w:szCs w:val="20"/>
        </w:rPr>
        <w:t xml:space="preserve">- </w:t>
      </w:r>
      <w:hyperlink r:id="rId83" w:history="1">
        <w:r>
          <w:rPr>
            <w:color w:val="0563C1"/>
            <w:sz w:val="20"/>
            <w:szCs w:val="20"/>
            <w:u w:val="single"/>
          </w:rPr>
          <w:t>Guatemala Syphilis Experiment - Britannica</w:t>
        </w:r>
      </w:hyperlink>
    </w:p>
    <w:p w14:paraId="789934F6" w14:textId="77777777" w:rsidR="000D641C" w:rsidRDefault="00000000">
      <w:pPr>
        <w:spacing w:before="40" w:after="40"/>
        <w:ind w:left="360"/>
      </w:pPr>
      <w:r>
        <w:rPr>
          <w:color w:val="555555"/>
          <w:sz w:val="20"/>
          <w:szCs w:val="20"/>
        </w:rPr>
        <w:t xml:space="preserve">- </w:t>
      </w:r>
      <w:hyperlink r:id="rId84" w:history="1">
        <w:r>
          <w:rPr>
            <w:color w:val="0563C1"/>
            <w:sz w:val="20"/>
            <w:szCs w:val="20"/>
            <w:u w:val="single"/>
          </w:rPr>
          <w:t>MKUltra - Wikipedia</w:t>
        </w:r>
      </w:hyperlink>
    </w:p>
    <w:p w14:paraId="2891AF5D" w14:textId="77777777" w:rsidR="000D641C" w:rsidRDefault="00000000">
      <w:pPr>
        <w:spacing w:before="40" w:after="40"/>
        <w:ind w:left="360"/>
      </w:pPr>
      <w:r>
        <w:rPr>
          <w:color w:val="555555"/>
          <w:sz w:val="20"/>
          <w:szCs w:val="20"/>
        </w:rPr>
        <w:t xml:space="preserve">- </w:t>
      </w:r>
      <w:hyperlink r:id="rId85" w:history="1">
        <w:r>
          <w:rPr>
            <w:color w:val="0563C1"/>
            <w:sz w:val="20"/>
            <w:szCs w:val="20"/>
            <w:u w:val="single"/>
          </w:rPr>
          <w:t>MK-Ultra - Britannica</w:t>
        </w:r>
      </w:hyperlink>
    </w:p>
    <w:p w14:paraId="78014F22" w14:textId="77777777" w:rsidR="000D641C" w:rsidRDefault="00000000">
      <w:pPr>
        <w:spacing w:before="40" w:after="40"/>
        <w:ind w:left="360"/>
      </w:pPr>
      <w:r>
        <w:rPr>
          <w:color w:val="555555"/>
          <w:sz w:val="20"/>
          <w:szCs w:val="20"/>
        </w:rPr>
        <w:t xml:space="preserve">- </w:t>
      </w:r>
      <w:hyperlink r:id="rId86" w:history="1">
        <w:r>
          <w:rPr>
            <w:color w:val="0563C1"/>
            <w:sz w:val="20"/>
            <w:szCs w:val="20"/>
            <w:u w:val="single"/>
          </w:rPr>
          <w:t>MK-Ultra - HISTORY</w:t>
        </w:r>
      </w:hyperlink>
    </w:p>
    <w:p w14:paraId="6545CF13" w14:textId="77777777" w:rsidR="000D641C" w:rsidRDefault="00000000">
      <w:pPr>
        <w:spacing w:before="40" w:after="40"/>
        <w:ind w:left="360"/>
      </w:pPr>
      <w:r>
        <w:rPr>
          <w:color w:val="555555"/>
          <w:sz w:val="20"/>
          <w:szCs w:val="20"/>
        </w:rPr>
        <w:t xml:space="preserve">- </w:t>
      </w:r>
      <w:hyperlink r:id="rId87" w:history="1">
        <w:r>
          <w:rPr>
            <w:color w:val="0563C1"/>
            <w:sz w:val="20"/>
            <w:szCs w:val="20"/>
            <w:u w:val="single"/>
          </w:rPr>
          <w:t>The CIA's Secret Quest for Mind Control - NPR</w:t>
        </w:r>
      </w:hyperlink>
    </w:p>
    <w:p w14:paraId="4225F254" w14:textId="77777777" w:rsidR="000D641C" w:rsidRDefault="00000000">
      <w:pPr>
        <w:spacing w:before="40" w:after="40"/>
        <w:ind w:left="360"/>
      </w:pPr>
      <w:r>
        <w:rPr>
          <w:color w:val="555555"/>
          <w:sz w:val="20"/>
          <w:szCs w:val="20"/>
        </w:rPr>
        <w:t xml:space="preserve">- </w:t>
      </w:r>
      <w:hyperlink r:id="rId88" w:history="1">
        <w:r>
          <w:rPr>
            <w:color w:val="0563C1"/>
            <w:sz w:val="20"/>
            <w:szCs w:val="20"/>
            <w:u w:val="single"/>
          </w:rPr>
          <w:t>CIA Behavior Control Experiments - National Security Archive</w:t>
        </w:r>
      </w:hyperlink>
    </w:p>
    <w:p w14:paraId="44CE65F8" w14:textId="77777777" w:rsidR="000D641C" w:rsidRDefault="00000000">
      <w:pPr>
        <w:spacing w:before="40" w:after="40"/>
        <w:ind w:left="360"/>
      </w:pPr>
      <w:r>
        <w:rPr>
          <w:color w:val="555555"/>
          <w:sz w:val="20"/>
          <w:szCs w:val="20"/>
        </w:rPr>
        <w:t xml:space="preserve">- </w:t>
      </w:r>
      <w:hyperlink r:id="rId89" w:history="1">
        <w:r>
          <w:rPr>
            <w:color w:val="0563C1"/>
            <w:sz w:val="20"/>
            <w:szCs w:val="20"/>
            <w:u w:val="single"/>
          </w:rPr>
          <w:t>J. Marion Sims - Wikipedia</w:t>
        </w:r>
      </w:hyperlink>
    </w:p>
    <w:p w14:paraId="3D2AB2AF" w14:textId="77777777" w:rsidR="000D641C" w:rsidRDefault="00000000">
      <w:pPr>
        <w:spacing w:before="40" w:after="40"/>
        <w:ind w:left="360"/>
      </w:pPr>
      <w:r>
        <w:rPr>
          <w:color w:val="555555"/>
          <w:sz w:val="20"/>
          <w:szCs w:val="20"/>
        </w:rPr>
        <w:t xml:space="preserve">- </w:t>
      </w:r>
      <w:hyperlink r:id="rId90" w:history="1">
        <w:r>
          <w:rPr>
            <w:color w:val="0563C1"/>
            <w:sz w:val="20"/>
            <w:szCs w:val="20"/>
            <w:u w:val="single"/>
          </w:rPr>
          <w:t>The Father of Modern Gynecology Performed Shocking Experiments on Enslaved Women - HISTORY</w:t>
        </w:r>
      </w:hyperlink>
    </w:p>
    <w:p w14:paraId="2A15CA61" w14:textId="77777777" w:rsidR="000D641C" w:rsidRDefault="00000000">
      <w:pPr>
        <w:spacing w:before="40" w:after="40"/>
        <w:ind w:left="360"/>
      </w:pPr>
      <w:r>
        <w:rPr>
          <w:color w:val="555555"/>
          <w:sz w:val="20"/>
          <w:szCs w:val="20"/>
        </w:rPr>
        <w:t xml:space="preserve">- </w:t>
      </w:r>
      <w:hyperlink r:id="rId91" w:history="1">
        <w:r>
          <w:rPr>
            <w:color w:val="0563C1"/>
            <w:sz w:val="20"/>
            <w:szCs w:val="20"/>
            <w:u w:val="single"/>
          </w:rPr>
          <w:t>Medical Exploitation of Black Women - Equal Justice Initiative</w:t>
        </w:r>
      </w:hyperlink>
    </w:p>
    <w:p w14:paraId="2101A6CF" w14:textId="77777777" w:rsidR="000D641C" w:rsidRDefault="00000000">
      <w:pPr>
        <w:spacing w:before="40" w:after="40"/>
        <w:ind w:left="360"/>
      </w:pPr>
      <w:r>
        <w:rPr>
          <w:color w:val="555555"/>
          <w:sz w:val="20"/>
          <w:szCs w:val="20"/>
        </w:rPr>
        <w:t xml:space="preserve">- </w:t>
      </w:r>
      <w:hyperlink r:id="rId92" w:history="1">
        <w:r>
          <w:rPr>
            <w:color w:val="0563C1"/>
            <w:sz w:val="20"/>
            <w:szCs w:val="20"/>
            <w:u w:val="single"/>
          </w:rPr>
          <w:t>NPR: Father of Gynecology Who Experimented on Slaves No Longer on Pedestal in NYC</w:t>
        </w:r>
      </w:hyperlink>
    </w:p>
    <w:p w14:paraId="5769162F" w14:textId="77777777" w:rsidR="000D641C" w:rsidRDefault="00000000">
      <w:pPr>
        <w:spacing w:before="40" w:after="40"/>
        <w:ind w:left="360"/>
      </w:pPr>
      <w:r>
        <w:rPr>
          <w:color w:val="555555"/>
          <w:sz w:val="20"/>
          <w:szCs w:val="20"/>
        </w:rPr>
        <w:t xml:space="preserve">- </w:t>
      </w:r>
      <w:hyperlink r:id="rId93" w:history="1">
        <w:r>
          <w:rPr>
            <w:color w:val="0563C1"/>
            <w:sz w:val="20"/>
            <w:szCs w:val="20"/>
            <w:u w:val="single"/>
          </w:rPr>
          <w:t>Human Radiation Experiments - Atomic Heritage Foundation</w:t>
        </w:r>
      </w:hyperlink>
    </w:p>
    <w:p w14:paraId="7584F1BF" w14:textId="77777777" w:rsidR="000D641C" w:rsidRDefault="00000000">
      <w:pPr>
        <w:spacing w:before="40" w:after="40"/>
        <w:ind w:left="360"/>
      </w:pPr>
      <w:r>
        <w:rPr>
          <w:color w:val="555555"/>
          <w:sz w:val="20"/>
          <w:szCs w:val="20"/>
        </w:rPr>
        <w:t xml:space="preserve">- </w:t>
      </w:r>
      <w:hyperlink r:id="rId94" w:history="1">
        <w:r>
          <w:rPr>
            <w:color w:val="0563C1"/>
            <w:sz w:val="20"/>
            <w:szCs w:val="20"/>
            <w:u w:val="single"/>
          </w:rPr>
          <w:t>Human Radiation Experiments - Wikipedia</w:t>
        </w:r>
      </w:hyperlink>
    </w:p>
    <w:p w14:paraId="083B2314" w14:textId="77777777" w:rsidR="000D641C" w:rsidRDefault="00000000">
      <w:pPr>
        <w:spacing w:before="40" w:after="40"/>
        <w:ind w:left="360"/>
      </w:pPr>
      <w:r>
        <w:rPr>
          <w:color w:val="555555"/>
          <w:sz w:val="20"/>
          <w:szCs w:val="20"/>
        </w:rPr>
        <w:t xml:space="preserve">- </w:t>
      </w:r>
      <w:hyperlink r:id="rId95" w:history="1">
        <w:r>
          <w:rPr>
            <w:color w:val="0563C1"/>
            <w:sz w:val="20"/>
            <w:szCs w:val="20"/>
            <w:u w:val="single"/>
          </w:rPr>
          <w:t>Plutonium Files - Democracy Now</w:t>
        </w:r>
      </w:hyperlink>
    </w:p>
    <w:p w14:paraId="5FBD5EF3" w14:textId="77777777" w:rsidR="000D641C" w:rsidRDefault="00000000">
      <w:pPr>
        <w:spacing w:before="40" w:after="40"/>
        <w:ind w:left="360"/>
      </w:pPr>
      <w:r>
        <w:rPr>
          <w:color w:val="555555"/>
          <w:sz w:val="20"/>
          <w:szCs w:val="20"/>
        </w:rPr>
        <w:t xml:space="preserve">- </w:t>
      </w:r>
      <w:hyperlink r:id="rId96" w:history="1">
        <w:r>
          <w:rPr>
            <w:color w:val="0563C1"/>
            <w:sz w:val="20"/>
            <w:szCs w:val="20"/>
            <w:u w:val="single"/>
          </w:rPr>
          <w:t>The Plutonium Files - Wikipedia</w:t>
        </w:r>
      </w:hyperlink>
    </w:p>
    <w:p w14:paraId="7EF08251" w14:textId="77777777" w:rsidR="000D641C" w:rsidRDefault="00000000">
      <w:pPr>
        <w:spacing w:before="40" w:after="40"/>
        <w:ind w:left="360"/>
      </w:pPr>
      <w:r>
        <w:rPr>
          <w:color w:val="555555"/>
          <w:sz w:val="20"/>
          <w:szCs w:val="20"/>
        </w:rPr>
        <w:t xml:space="preserve">- </w:t>
      </w:r>
      <w:hyperlink r:id="rId97" w:history="1">
        <w:r>
          <w:rPr>
            <w:color w:val="0563C1"/>
            <w:sz w:val="20"/>
            <w:szCs w:val="20"/>
            <w:u w:val="single"/>
          </w:rPr>
          <w:t>A US Government Program Secretly Injected People with Plutonium - Gizmodo</w:t>
        </w:r>
      </w:hyperlink>
    </w:p>
    <w:p w14:paraId="6BC448CC" w14:textId="77777777" w:rsidR="000D641C" w:rsidRDefault="00000000">
      <w:pPr>
        <w:spacing w:before="40" w:after="40"/>
        <w:ind w:left="360"/>
      </w:pPr>
      <w:r>
        <w:rPr>
          <w:color w:val="555555"/>
          <w:sz w:val="20"/>
          <w:szCs w:val="20"/>
        </w:rPr>
        <w:t xml:space="preserve">- </w:t>
      </w:r>
      <w:hyperlink r:id="rId98" w:history="1">
        <w:r>
          <w:rPr>
            <w:color w:val="0563C1"/>
            <w:sz w:val="20"/>
            <w:szCs w:val="20"/>
            <w:u w:val="single"/>
          </w:rPr>
          <w:t>Three Decades of Radiation Experiments - National Security Archive</w:t>
        </w:r>
      </w:hyperlink>
    </w:p>
    <w:p w14:paraId="64299F30" w14:textId="77777777" w:rsidR="000D641C" w:rsidRDefault="00000000">
      <w:pPr>
        <w:spacing w:before="40" w:after="40"/>
        <w:ind w:left="360"/>
      </w:pPr>
      <w:r>
        <w:rPr>
          <w:color w:val="555555"/>
          <w:sz w:val="20"/>
          <w:szCs w:val="20"/>
        </w:rPr>
        <w:t xml:space="preserve">- </w:t>
      </w:r>
      <w:hyperlink r:id="rId99" w:history="1">
        <w:r>
          <w:rPr>
            <w:color w:val="0563C1"/>
            <w:sz w:val="20"/>
            <w:szCs w:val="20"/>
            <w:u w:val="single"/>
          </w:rPr>
          <w:t>Edgewood Arsenal Human Experiments - Wikipedia</w:t>
        </w:r>
      </w:hyperlink>
    </w:p>
    <w:p w14:paraId="2BCCCFA0" w14:textId="77777777" w:rsidR="000D641C" w:rsidRDefault="00000000">
      <w:pPr>
        <w:spacing w:before="40" w:after="40"/>
        <w:ind w:left="360"/>
      </w:pPr>
      <w:r>
        <w:rPr>
          <w:color w:val="555555"/>
          <w:sz w:val="20"/>
          <w:szCs w:val="20"/>
        </w:rPr>
        <w:t xml:space="preserve">- </w:t>
      </w:r>
      <w:hyperlink r:id="rId100" w:history="1">
        <w:r>
          <w:rPr>
            <w:color w:val="0563C1"/>
            <w:sz w:val="20"/>
            <w:szCs w:val="20"/>
            <w:u w:val="single"/>
          </w:rPr>
          <w:t>Edgewood/Aberdeen Experiments - VA Public Health</w:t>
        </w:r>
      </w:hyperlink>
    </w:p>
    <w:p w14:paraId="6B460922" w14:textId="77777777" w:rsidR="000D641C" w:rsidRDefault="00000000">
      <w:pPr>
        <w:spacing w:before="40" w:after="40"/>
        <w:ind w:left="360"/>
      </w:pPr>
      <w:r>
        <w:rPr>
          <w:color w:val="555555"/>
          <w:sz w:val="20"/>
          <w:szCs w:val="20"/>
        </w:rPr>
        <w:t xml:space="preserve">- </w:t>
      </w:r>
      <w:hyperlink r:id="rId101" w:history="1">
        <w:r>
          <w:rPr>
            <w:color w:val="0563C1"/>
            <w:sz w:val="20"/>
            <w:szCs w:val="20"/>
            <w:u w:val="single"/>
          </w:rPr>
          <w:t>Project SHAD - Wikipedia</w:t>
        </w:r>
      </w:hyperlink>
    </w:p>
    <w:p w14:paraId="78D95FA6" w14:textId="77777777" w:rsidR="000D641C" w:rsidRDefault="00000000">
      <w:pPr>
        <w:spacing w:before="40" w:after="40"/>
        <w:ind w:left="360"/>
      </w:pPr>
      <w:r>
        <w:rPr>
          <w:color w:val="555555"/>
          <w:sz w:val="20"/>
          <w:szCs w:val="20"/>
        </w:rPr>
        <w:t xml:space="preserve">- </w:t>
      </w:r>
      <w:hyperlink r:id="rId102" w:history="1">
        <w:r>
          <w:rPr>
            <w:color w:val="0563C1"/>
            <w:sz w:val="20"/>
            <w:szCs w:val="20"/>
            <w:u w:val="single"/>
          </w:rPr>
          <w:t>About Project 112 and Project SHAD - VA Public Health</w:t>
        </w:r>
      </w:hyperlink>
    </w:p>
    <w:p w14:paraId="46375EB6" w14:textId="77777777" w:rsidR="000D641C" w:rsidRDefault="00000000">
      <w:pPr>
        <w:spacing w:before="40" w:after="40"/>
        <w:ind w:left="360"/>
      </w:pPr>
      <w:r>
        <w:rPr>
          <w:color w:val="555555"/>
          <w:sz w:val="20"/>
          <w:szCs w:val="20"/>
        </w:rPr>
        <w:t xml:space="preserve">- </w:t>
      </w:r>
      <w:hyperlink r:id="rId103" w:history="1">
        <w:r>
          <w:rPr>
            <w:color w:val="0563C1"/>
            <w:sz w:val="20"/>
            <w:szCs w:val="20"/>
            <w:u w:val="single"/>
          </w:rPr>
          <w:t>Operation Sea-Spray - Wikipedia</w:t>
        </w:r>
      </w:hyperlink>
    </w:p>
    <w:p w14:paraId="55394C40" w14:textId="77777777" w:rsidR="000D641C" w:rsidRDefault="00000000">
      <w:pPr>
        <w:spacing w:before="40" w:after="40"/>
        <w:ind w:left="360"/>
      </w:pPr>
      <w:r>
        <w:rPr>
          <w:color w:val="555555"/>
          <w:sz w:val="20"/>
          <w:szCs w:val="20"/>
        </w:rPr>
        <w:t xml:space="preserve">- </w:t>
      </w:r>
      <w:hyperlink r:id="rId104" w:history="1">
        <w:r>
          <w:rPr>
            <w:color w:val="0563C1"/>
            <w:sz w:val="20"/>
            <w:szCs w:val="20"/>
            <w:u w:val="single"/>
          </w:rPr>
          <w:t>Secret Testing in the United States - PBS American Experience</w:t>
        </w:r>
      </w:hyperlink>
    </w:p>
    <w:p w14:paraId="122F0ED1" w14:textId="77777777" w:rsidR="000D641C" w:rsidRDefault="00000000">
      <w:pPr>
        <w:spacing w:before="40" w:after="40"/>
        <w:ind w:left="360"/>
      </w:pPr>
      <w:r>
        <w:rPr>
          <w:color w:val="555555"/>
          <w:sz w:val="20"/>
          <w:szCs w:val="20"/>
        </w:rPr>
        <w:t xml:space="preserve">- </w:t>
      </w:r>
      <w:hyperlink r:id="rId105" w:history="1">
        <w:r>
          <w:rPr>
            <w:color w:val="0563C1"/>
            <w:sz w:val="20"/>
            <w:szCs w:val="20"/>
            <w:u w:val="single"/>
          </w:rPr>
          <w:t>In 1950, the U.S. Released a Bioweapon in San Francisco - Smithsonian</w:t>
        </w:r>
      </w:hyperlink>
    </w:p>
    <w:p w14:paraId="32581A0E" w14:textId="77777777" w:rsidR="000D641C" w:rsidRDefault="00000000">
      <w:pPr>
        <w:spacing w:before="40" w:after="40"/>
        <w:ind w:left="360"/>
      </w:pPr>
      <w:r>
        <w:rPr>
          <w:color w:val="555555"/>
          <w:sz w:val="20"/>
          <w:szCs w:val="20"/>
        </w:rPr>
        <w:t xml:space="preserve">- </w:t>
      </w:r>
      <w:hyperlink r:id="rId106" w:history="1">
        <w:proofErr w:type="spellStart"/>
        <w:r>
          <w:rPr>
            <w:color w:val="0563C1"/>
            <w:sz w:val="20"/>
            <w:szCs w:val="20"/>
            <w:u w:val="single"/>
          </w:rPr>
          <w:t>Willowbrook</w:t>
        </w:r>
        <w:proofErr w:type="spellEnd"/>
        <w:r>
          <w:rPr>
            <w:color w:val="0563C1"/>
            <w:sz w:val="20"/>
            <w:szCs w:val="20"/>
            <w:u w:val="single"/>
          </w:rPr>
          <w:t xml:space="preserve"> State School - Wikipedia</w:t>
        </w:r>
      </w:hyperlink>
    </w:p>
    <w:p w14:paraId="78EC526A" w14:textId="77777777" w:rsidR="000D641C" w:rsidRDefault="00000000">
      <w:pPr>
        <w:spacing w:before="40" w:after="40"/>
        <w:ind w:left="360"/>
      </w:pPr>
      <w:r>
        <w:rPr>
          <w:color w:val="555555"/>
          <w:sz w:val="20"/>
          <w:szCs w:val="20"/>
        </w:rPr>
        <w:t xml:space="preserve">- </w:t>
      </w:r>
      <w:hyperlink r:id="rId107" w:history="1">
        <w:r>
          <w:rPr>
            <w:color w:val="0563C1"/>
            <w:sz w:val="20"/>
            <w:szCs w:val="20"/>
            <w:u w:val="single"/>
          </w:rPr>
          <w:t xml:space="preserve">Hepatitis Studies at </w:t>
        </w:r>
        <w:proofErr w:type="spellStart"/>
        <w:r>
          <w:rPr>
            <w:color w:val="0563C1"/>
            <w:sz w:val="20"/>
            <w:szCs w:val="20"/>
            <w:u w:val="single"/>
          </w:rPr>
          <w:t>Willowbrook</w:t>
        </w:r>
        <w:proofErr w:type="spellEnd"/>
        <w:r>
          <w:rPr>
            <w:color w:val="0563C1"/>
            <w:sz w:val="20"/>
            <w:szCs w:val="20"/>
            <w:u w:val="single"/>
          </w:rPr>
          <w:t xml:space="preserve"> - Bioethics Research Center</w:t>
        </w:r>
      </w:hyperlink>
    </w:p>
    <w:p w14:paraId="1D22A9B7" w14:textId="77777777" w:rsidR="000D641C" w:rsidRDefault="00000000">
      <w:pPr>
        <w:spacing w:before="40" w:after="40"/>
        <w:ind w:left="360"/>
      </w:pPr>
      <w:r>
        <w:rPr>
          <w:color w:val="555555"/>
          <w:sz w:val="20"/>
          <w:szCs w:val="20"/>
        </w:rPr>
        <w:t xml:space="preserve">- </w:t>
      </w:r>
      <w:hyperlink r:id="rId108" w:history="1">
        <w:r>
          <w:rPr>
            <w:color w:val="0563C1"/>
            <w:sz w:val="20"/>
            <w:szCs w:val="20"/>
            <w:u w:val="single"/>
          </w:rPr>
          <w:t>Albert Kligman - Wikipedia</w:t>
        </w:r>
      </w:hyperlink>
    </w:p>
    <w:p w14:paraId="55D59909" w14:textId="77777777" w:rsidR="000D641C" w:rsidRDefault="00000000">
      <w:pPr>
        <w:spacing w:before="40" w:after="40"/>
        <w:ind w:left="360"/>
      </w:pPr>
      <w:r>
        <w:rPr>
          <w:color w:val="555555"/>
          <w:sz w:val="20"/>
          <w:szCs w:val="20"/>
        </w:rPr>
        <w:t xml:space="preserve">- </w:t>
      </w:r>
      <w:hyperlink r:id="rId109" w:history="1">
        <w:proofErr w:type="spellStart"/>
        <w:r>
          <w:rPr>
            <w:color w:val="0563C1"/>
            <w:sz w:val="20"/>
            <w:szCs w:val="20"/>
            <w:u w:val="single"/>
          </w:rPr>
          <w:t>Holmesburg</w:t>
        </w:r>
        <w:proofErr w:type="spellEnd"/>
        <w:r>
          <w:rPr>
            <w:color w:val="0563C1"/>
            <w:sz w:val="20"/>
            <w:szCs w:val="20"/>
            <w:u w:val="single"/>
          </w:rPr>
          <w:t xml:space="preserve"> Prison - Prism Reports</w:t>
        </w:r>
      </w:hyperlink>
    </w:p>
    <w:p w14:paraId="7E5CDA03" w14:textId="77777777" w:rsidR="000D641C" w:rsidRDefault="00000000">
      <w:pPr>
        <w:spacing w:before="40" w:after="40"/>
        <w:ind w:left="360"/>
      </w:pPr>
      <w:r>
        <w:rPr>
          <w:color w:val="555555"/>
          <w:sz w:val="20"/>
          <w:szCs w:val="20"/>
        </w:rPr>
        <w:t xml:space="preserve">- </w:t>
      </w:r>
      <w:hyperlink r:id="rId110" w:history="1">
        <w:r>
          <w:rPr>
            <w:color w:val="0563C1"/>
            <w:sz w:val="20"/>
            <w:szCs w:val="20"/>
            <w:u w:val="single"/>
          </w:rPr>
          <w:t>Chester M. Southam - Wikipedia</w:t>
        </w:r>
      </w:hyperlink>
    </w:p>
    <w:p w14:paraId="4B24ACEF" w14:textId="77777777" w:rsidR="000D641C" w:rsidRDefault="00000000">
      <w:pPr>
        <w:spacing w:before="40" w:after="40"/>
        <w:ind w:left="360"/>
      </w:pPr>
      <w:r>
        <w:rPr>
          <w:color w:val="555555"/>
          <w:sz w:val="20"/>
          <w:szCs w:val="20"/>
        </w:rPr>
        <w:t xml:space="preserve">- </w:t>
      </w:r>
      <w:hyperlink r:id="rId111" w:history="1">
        <w:r>
          <w:rPr>
            <w:color w:val="0563C1"/>
            <w:sz w:val="20"/>
            <w:szCs w:val="20"/>
            <w:u w:val="single"/>
          </w:rPr>
          <w:t>Jesse Gelsinger - Wikipedia</w:t>
        </w:r>
      </w:hyperlink>
    </w:p>
    <w:p w14:paraId="590B32CD" w14:textId="77777777" w:rsidR="000D641C" w:rsidRDefault="00000000">
      <w:pPr>
        <w:spacing w:before="40" w:after="40"/>
        <w:ind w:left="360"/>
      </w:pPr>
      <w:r>
        <w:rPr>
          <w:color w:val="555555"/>
          <w:sz w:val="20"/>
          <w:szCs w:val="20"/>
        </w:rPr>
        <w:t xml:space="preserve">- </w:t>
      </w:r>
      <w:hyperlink r:id="rId112" w:history="1">
        <w:r>
          <w:rPr>
            <w:color w:val="0563C1"/>
            <w:sz w:val="20"/>
            <w:szCs w:val="20"/>
            <w:u w:val="single"/>
          </w:rPr>
          <w:t>The Death of Jesse Gelsinger, 20 Years Later - Science History Institute</w:t>
        </w:r>
      </w:hyperlink>
    </w:p>
    <w:p w14:paraId="1DA8C47B" w14:textId="77777777" w:rsidR="000D641C" w:rsidRDefault="00000000">
      <w:pPr>
        <w:spacing w:before="40" w:after="40"/>
        <w:ind w:left="360"/>
      </w:pPr>
      <w:r>
        <w:rPr>
          <w:color w:val="555555"/>
          <w:sz w:val="20"/>
          <w:szCs w:val="20"/>
        </w:rPr>
        <w:t xml:space="preserve">- </w:t>
      </w:r>
      <w:hyperlink r:id="rId113" w:history="1">
        <w:r>
          <w:rPr>
            <w:color w:val="0563C1"/>
            <w:sz w:val="20"/>
            <w:szCs w:val="20"/>
            <w:u w:val="single"/>
          </w:rPr>
          <w:t>A Spoonful of Sugar Helps the Radioactive Oatmeal Go Down - Smithsonian</w:t>
        </w:r>
      </w:hyperlink>
    </w:p>
    <w:p w14:paraId="6E866CA3" w14:textId="77777777" w:rsidR="000D641C" w:rsidRDefault="00000000">
      <w:pPr>
        <w:spacing w:before="40" w:after="40"/>
        <w:ind w:left="360"/>
      </w:pPr>
      <w:r>
        <w:rPr>
          <w:color w:val="555555"/>
          <w:sz w:val="20"/>
          <w:szCs w:val="20"/>
        </w:rPr>
        <w:t xml:space="preserve">- </w:t>
      </w:r>
      <w:hyperlink r:id="rId114" w:history="1">
        <w:r>
          <w:rPr>
            <w:color w:val="0563C1"/>
            <w:sz w:val="20"/>
            <w:szCs w:val="20"/>
            <w:u w:val="single"/>
          </w:rPr>
          <w:t>Operation Whitecoat - Wikipedia</w:t>
        </w:r>
      </w:hyperlink>
    </w:p>
    <w:p w14:paraId="36028DC5" w14:textId="77777777" w:rsidR="000D641C" w:rsidRDefault="00000000">
      <w:pPr>
        <w:spacing w:before="40" w:after="40"/>
        <w:ind w:left="360"/>
      </w:pPr>
      <w:r>
        <w:rPr>
          <w:color w:val="555555"/>
          <w:sz w:val="20"/>
          <w:szCs w:val="20"/>
        </w:rPr>
        <w:t xml:space="preserve">- </w:t>
      </w:r>
      <w:hyperlink r:id="rId115" w:history="1">
        <w:r>
          <w:rPr>
            <w:color w:val="0563C1"/>
            <w:sz w:val="20"/>
            <w:szCs w:val="20"/>
            <w:u w:val="single"/>
          </w:rPr>
          <w:t>Buck v. Bell - Wikipedia</w:t>
        </w:r>
      </w:hyperlink>
    </w:p>
    <w:p w14:paraId="1B058F6B" w14:textId="77777777" w:rsidR="000D641C" w:rsidRDefault="00000000">
      <w:pPr>
        <w:spacing w:before="40" w:after="40"/>
        <w:ind w:left="360"/>
      </w:pPr>
      <w:r>
        <w:rPr>
          <w:color w:val="555555"/>
          <w:sz w:val="20"/>
          <w:szCs w:val="20"/>
        </w:rPr>
        <w:lastRenderedPageBreak/>
        <w:t xml:space="preserve">- </w:t>
      </w:r>
      <w:hyperlink r:id="rId116" w:history="1">
        <w:r>
          <w:rPr>
            <w:color w:val="0563C1"/>
            <w:sz w:val="20"/>
            <w:szCs w:val="20"/>
            <w:u w:val="single"/>
          </w:rPr>
          <w:t>The Supreme Court Ruling That Led To 70,000 Forced Sterilizations - NPR</w:t>
        </w:r>
      </w:hyperlink>
    </w:p>
    <w:p w14:paraId="3F5BAEF9" w14:textId="77777777" w:rsidR="000D641C" w:rsidRDefault="00000000">
      <w:pPr>
        <w:spacing w:before="40" w:after="40"/>
        <w:ind w:left="360"/>
      </w:pPr>
      <w:r>
        <w:rPr>
          <w:color w:val="555555"/>
          <w:sz w:val="20"/>
          <w:szCs w:val="20"/>
        </w:rPr>
        <w:t xml:space="preserve">- </w:t>
      </w:r>
      <w:hyperlink r:id="rId117" w:history="1">
        <w:r>
          <w:rPr>
            <w:color w:val="0563C1"/>
            <w:sz w:val="20"/>
            <w:szCs w:val="20"/>
            <w:u w:val="single"/>
          </w:rPr>
          <w:t>Agent Orange and U.S. Veterans - Aspen Institute</w:t>
        </w:r>
      </w:hyperlink>
    </w:p>
    <w:p w14:paraId="3B545BA7" w14:textId="77777777" w:rsidR="000D641C" w:rsidRDefault="00000000">
      <w:pPr>
        <w:spacing w:before="40" w:after="40"/>
        <w:ind w:left="360"/>
      </w:pPr>
      <w:r>
        <w:rPr>
          <w:color w:val="555555"/>
          <w:sz w:val="20"/>
          <w:szCs w:val="20"/>
        </w:rPr>
        <w:t xml:space="preserve">- </w:t>
      </w:r>
      <w:hyperlink r:id="rId118" w:history="1">
        <w:r>
          <w:rPr>
            <w:color w:val="0563C1"/>
            <w:sz w:val="20"/>
            <w:szCs w:val="20"/>
            <w:u w:val="single"/>
          </w:rPr>
          <w:t>Unethical Human Experimentation in the United States - Wikipedia</w:t>
        </w:r>
      </w:hyperlink>
    </w:p>
    <w:p w14:paraId="2E4CDD4D" w14:textId="77777777" w:rsidR="000D641C" w:rsidRDefault="00000000">
      <w:pPr>
        <w:spacing w:before="40" w:after="40"/>
        <w:ind w:left="360"/>
      </w:pPr>
      <w:r>
        <w:rPr>
          <w:color w:val="555555"/>
          <w:sz w:val="20"/>
          <w:szCs w:val="20"/>
        </w:rPr>
        <w:t xml:space="preserve">- </w:t>
      </w:r>
      <w:hyperlink r:id="rId119" w:history="1">
        <w:r>
          <w:rPr>
            <w:color w:val="0563C1"/>
            <w:sz w:val="20"/>
            <w:szCs w:val="20"/>
            <w:u w:val="single"/>
          </w:rPr>
          <w:t>Shackled by Science: The Exploitative Use of Prisoners - Harvard CRCL</w:t>
        </w:r>
      </w:hyperlink>
    </w:p>
    <w:p w14:paraId="55D29F53" w14:textId="77777777" w:rsidR="000D641C" w:rsidRDefault="00000000">
      <w:pPr>
        <w:spacing w:before="40" w:after="40"/>
        <w:ind w:left="360"/>
      </w:pPr>
      <w:r>
        <w:rPr>
          <w:color w:val="555555"/>
          <w:sz w:val="20"/>
          <w:szCs w:val="20"/>
        </w:rPr>
        <w:t xml:space="preserve">- </w:t>
      </w:r>
      <w:hyperlink r:id="rId120" w:history="1">
        <w:r>
          <w:rPr>
            <w:color w:val="0563C1"/>
            <w:sz w:val="20"/>
            <w:szCs w:val="20"/>
            <w:u w:val="single"/>
          </w:rPr>
          <w:t>Outlaw Nonconsensual Human Experiments Now - Bulletin of the Atomic Scientists</w:t>
        </w:r>
      </w:hyperlink>
    </w:p>
    <w:p w14:paraId="0C371084" w14:textId="77777777" w:rsidR="000D641C" w:rsidRDefault="00000000">
      <w:pPr>
        <w:spacing w:before="40" w:after="40"/>
        <w:ind w:left="360"/>
      </w:pPr>
      <w:r>
        <w:rPr>
          <w:color w:val="555555"/>
          <w:sz w:val="20"/>
          <w:szCs w:val="20"/>
        </w:rPr>
        <w:t xml:space="preserve">- </w:t>
      </w:r>
      <w:hyperlink r:id="rId121" w:history="1">
        <w:r>
          <w:rPr>
            <w:color w:val="0563C1"/>
            <w:sz w:val="20"/>
            <w:szCs w:val="20"/>
            <w:u w:val="single"/>
          </w:rPr>
          <w:t>Walter Reed, Yellow Fever, and Informed Consent - Military Medicine</w:t>
        </w:r>
      </w:hyperlink>
    </w:p>
    <w:p w14:paraId="378157DE" w14:textId="77777777" w:rsidR="000D641C" w:rsidRDefault="00000000">
      <w:pPr>
        <w:spacing w:before="40" w:after="40"/>
        <w:ind w:left="360"/>
      </w:pPr>
      <w:r>
        <w:rPr>
          <w:color w:val="555555"/>
          <w:sz w:val="20"/>
          <w:szCs w:val="20"/>
        </w:rPr>
        <w:t xml:space="preserve">- </w:t>
      </w:r>
      <w:hyperlink r:id="rId122" w:history="1">
        <w:r>
          <w:rPr>
            <w:color w:val="0563C1"/>
            <w:sz w:val="20"/>
            <w:szCs w:val="20"/>
            <w:u w:val="single"/>
          </w:rPr>
          <w:t>Stateville Penitentiary Malaria Study - Wikipedia</w:t>
        </w:r>
      </w:hyperlink>
    </w:p>
    <w:p w14:paraId="7814B729" w14:textId="77777777" w:rsidR="000D641C" w:rsidRDefault="00000000">
      <w:pPr>
        <w:spacing w:before="40" w:after="40"/>
        <w:ind w:left="360"/>
      </w:pPr>
      <w:r>
        <w:rPr>
          <w:color w:val="555555"/>
          <w:sz w:val="20"/>
          <w:szCs w:val="20"/>
        </w:rPr>
        <w:t xml:space="preserve">- </w:t>
      </w:r>
      <w:hyperlink r:id="rId123" w:history="1">
        <w:r>
          <w:rPr>
            <w:color w:val="0563C1"/>
            <w:sz w:val="20"/>
            <w:szCs w:val="20"/>
            <w:u w:val="single"/>
          </w:rPr>
          <w:t>Lessons from HeLa Cells - PMC</w:t>
        </w:r>
      </w:hyperlink>
    </w:p>
    <w:sectPr w:rsidR="000D641C">
      <w:headerReference w:type="default" r:id="rId124"/>
      <w:footerReference w:type="default" r:id="rId125"/>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65EC2" w14:textId="77777777" w:rsidR="00C93CCD" w:rsidRDefault="00C93CCD">
      <w:r>
        <w:separator/>
      </w:r>
    </w:p>
  </w:endnote>
  <w:endnote w:type="continuationSeparator" w:id="0">
    <w:p w14:paraId="580B93D8" w14:textId="77777777" w:rsidR="00C93CCD" w:rsidRDefault="00C93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6E438" w14:textId="77777777" w:rsidR="000D641C" w:rsidRDefault="00000000">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DC67AB">
      <w:rPr>
        <w:noProof/>
        <w:color w:val="888888"/>
        <w:sz w:val="18"/>
        <w:szCs w:val="18"/>
      </w:rPr>
      <w:t>1</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DC67AB">
      <w:rPr>
        <w:noProof/>
        <w:color w:val="888888"/>
        <w:sz w:val="18"/>
        <w:szCs w:val="18"/>
      </w:rPr>
      <w:t>2</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B09501" w14:textId="77777777" w:rsidR="00C93CCD" w:rsidRDefault="00C93CCD">
      <w:r>
        <w:separator/>
      </w:r>
    </w:p>
  </w:footnote>
  <w:footnote w:type="continuationSeparator" w:id="0">
    <w:p w14:paraId="75684596" w14:textId="77777777" w:rsidR="00C93CCD" w:rsidRDefault="00C93C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9224B7" w14:textId="77777777" w:rsidR="000D641C" w:rsidRDefault="00000000">
    <w:pPr>
      <w:pBdr>
        <w:bottom w:val="single" w:sz="4" w:space="1" w:color="1F2D4E"/>
      </w:pBdr>
    </w:pPr>
    <w:r>
      <w:rPr>
        <w:color w:val="555555"/>
        <w:sz w:val="18"/>
        <w:szCs w:val="18"/>
      </w:rPr>
      <w:t>Human Experimentation by the U.S. Government: 1830s to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53695"/>
    <w:multiLevelType w:val="hybridMultilevel"/>
    <w:tmpl w:val="B6AC5EE6"/>
    <w:lvl w:ilvl="0" w:tplc="2E84F48E">
      <w:start w:val="1"/>
      <w:numFmt w:val="bullet"/>
      <w:lvlText w:val="●"/>
      <w:lvlJc w:val="left"/>
      <w:pPr>
        <w:ind w:left="720" w:hanging="360"/>
      </w:pPr>
    </w:lvl>
    <w:lvl w:ilvl="1" w:tplc="8834981E">
      <w:start w:val="1"/>
      <w:numFmt w:val="bullet"/>
      <w:lvlText w:val="○"/>
      <w:lvlJc w:val="left"/>
      <w:pPr>
        <w:ind w:left="1440" w:hanging="360"/>
      </w:pPr>
    </w:lvl>
    <w:lvl w:ilvl="2" w:tplc="50263F26">
      <w:start w:val="1"/>
      <w:numFmt w:val="bullet"/>
      <w:lvlText w:val="■"/>
      <w:lvlJc w:val="left"/>
      <w:pPr>
        <w:ind w:left="2160" w:hanging="360"/>
      </w:pPr>
    </w:lvl>
    <w:lvl w:ilvl="3" w:tplc="06A417BA">
      <w:start w:val="1"/>
      <w:numFmt w:val="bullet"/>
      <w:lvlText w:val="●"/>
      <w:lvlJc w:val="left"/>
      <w:pPr>
        <w:ind w:left="2880" w:hanging="360"/>
      </w:pPr>
    </w:lvl>
    <w:lvl w:ilvl="4" w:tplc="C1BCCC9C">
      <w:start w:val="1"/>
      <w:numFmt w:val="bullet"/>
      <w:lvlText w:val="○"/>
      <w:lvlJc w:val="left"/>
      <w:pPr>
        <w:ind w:left="3600" w:hanging="360"/>
      </w:pPr>
    </w:lvl>
    <w:lvl w:ilvl="5" w:tplc="F8D6C2D8">
      <w:start w:val="1"/>
      <w:numFmt w:val="bullet"/>
      <w:lvlText w:val="■"/>
      <w:lvlJc w:val="left"/>
      <w:pPr>
        <w:ind w:left="4320" w:hanging="360"/>
      </w:pPr>
    </w:lvl>
    <w:lvl w:ilvl="6" w:tplc="545CD84E">
      <w:start w:val="1"/>
      <w:numFmt w:val="bullet"/>
      <w:lvlText w:val="●"/>
      <w:lvlJc w:val="left"/>
      <w:pPr>
        <w:ind w:left="5040" w:hanging="360"/>
      </w:pPr>
    </w:lvl>
    <w:lvl w:ilvl="7" w:tplc="C90687FE">
      <w:start w:val="1"/>
      <w:numFmt w:val="bullet"/>
      <w:lvlText w:val="●"/>
      <w:lvlJc w:val="left"/>
      <w:pPr>
        <w:ind w:left="5760" w:hanging="360"/>
      </w:pPr>
    </w:lvl>
    <w:lvl w:ilvl="8" w:tplc="B4FCA76A">
      <w:start w:val="1"/>
      <w:numFmt w:val="bullet"/>
      <w:lvlText w:val="●"/>
      <w:lvlJc w:val="left"/>
      <w:pPr>
        <w:ind w:left="6480" w:hanging="360"/>
      </w:pPr>
    </w:lvl>
  </w:abstractNum>
  <w:num w:numId="1" w16cid:durableId="138190548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41C"/>
    <w:rsid w:val="000D641C"/>
    <w:rsid w:val="0050043E"/>
    <w:rsid w:val="0064134A"/>
    <w:rsid w:val="00BC5DF3"/>
    <w:rsid w:val="00C93CCD"/>
    <w:rsid w:val="00DC67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33546"/>
  <w15:docId w15:val="{C3450257-32DE-4AF1-9627-4D71CE10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80"/>
      <w:outlineLvl w:val="0"/>
    </w:pPr>
    <w:rPr>
      <w:b/>
      <w:bCs/>
      <w:color w:val="1F2D4E"/>
      <w:sz w:val="36"/>
      <w:szCs w:val="36"/>
    </w:rPr>
  </w:style>
  <w:style w:type="paragraph" w:styleId="Heading2">
    <w:name w:val="heading 2"/>
    <w:uiPriority w:val="9"/>
    <w:unhideWhenUsed/>
    <w:qFormat/>
    <w:pPr>
      <w:spacing w:before="280" w:after="120"/>
      <w:outlineLvl w:val="1"/>
    </w:pPr>
    <w:rPr>
      <w:b/>
      <w:bCs/>
      <w:color w:val="2E4A7A"/>
      <w:sz w:val="28"/>
      <w:szCs w:val="28"/>
    </w:rPr>
  </w:style>
  <w:style w:type="paragraph" w:styleId="Heading3">
    <w:name w:val="heading 3"/>
    <w:uiPriority w:val="9"/>
    <w:semiHidden/>
    <w:unhideWhenUsed/>
    <w:qFormat/>
    <w:pPr>
      <w:spacing w:before="200" w:after="80"/>
      <w:outlineLvl w:val="2"/>
    </w:pPr>
    <w:rPr>
      <w:b/>
      <w:bCs/>
      <w:color w:val="7B0000"/>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smithsonianmag.com/history/spoonful-sugar-helps-radioactive-oatmeal-go-down-180962424/" TargetMode="External"/><Relationship Id="rId117" Type="http://schemas.openxmlformats.org/officeDocument/2006/relationships/hyperlink" Target="https://www.aspeninstitute.org/programs/agent-orange-in-vietnam-program/what-is-agent-orange/agent-orange-and-u-s-veterans/" TargetMode="External"/><Relationship Id="rId21" Type="http://schemas.openxmlformats.org/officeDocument/2006/relationships/hyperlink" Target="https://ahrp.org/1945-1947-vanderbilt-university-nutrition-study-exposed-820-pregnant-women-to-tracer-doses-of-radioactive-iron/" TargetMode="External"/><Relationship Id="rId42" Type="http://schemas.openxmlformats.org/officeDocument/2006/relationships/hyperlink" Target="https://www.history.com/mkultra-operation-midnight-climax-cia-lsd-experiments" TargetMode="External"/><Relationship Id="rId47" Type="http://schemas.openxmlformats.org/officeDocument/2006/relationships/hyperlink" Target="https://prismreports.org/2023/05/15/philadelphia-holmesburg-prison-experiments/" TargetMode="External"/><Relationship Id="rId63" Type="http://schemas.openxmlformats.org/officeDocument/2006/relationships/hyperlink" Target="https://journalofethics.ama-assn.org/article/politics-participation-walter-reeds-yellow-fever-experiments/2009-04" TargetMode="External"/><Relationship Id="rId68" Type="http://schemas.openxmlformats.org/officeDocument/2006/relationships/hyperlink" Target="https://en.wikipedia.org/wiki/Experimentation_on_prisoners" TargetMode="External"/><Relationship Id="rId84" Type="http://schemas.openxmlformats.org/officeDocument/2006/relationships/hyperlink" Target="https://en.wikipedia.org/wiki/MKUltra" TargetMode="External"/><Relationship Id="rId89" Type="http://schemas.openxmlformats.org/officeDocument/2006/relationships/hyperlink" Target="https://en.wikipedia.org/wiki/J._Marion_Sims" TargetMode="External"/><Relationship Id="rId112" Type="http://schemas.openxmlformats.org/officeDocument/2006/relationships/hyperlink" Target="https://www.sciencehistory.org/stories/magazine/the-death-of-jesse-gelsinger-20-years-later/" TargetMode="External"/><Relationship Id="rId16" Type="http://schemas.openxmlformats.org/officeDocument/2006/relationships/hyperlink" Target="https://scholarship.law.columbia.edu/faculty_scholarship/1678/" TargetMode="External"/><Relationship Id="rId107" Type="http://schemas.openxmlformats.org/officeDocument/2006/relationships/hyperlink" Target="https://bioethicsresearch.org/resources/case-studies/hepatitis-studies-at-the-willowbrook-state-school-for-children/" TargetMode="External"/><Relationship Id="rId11" Type="http://schemas.openxmlformats.org/officeDocument/2006/relationships/hyperlink" Target="https://en.wikipedia.org/wiki/Unethical_human_experimentation_in_the_United_States" TargetMode="External"/><Relationship Id="rId32" Type="http://schemas.openxmlformats.org/officeDocument/2006/relationships/hyperlink" Target="https://www.democracynow.org/2005/7/13/how_the_u_s_government_exposed" TargetMode="External"/><Relationship Id="rId37" Type="http://schemas.openxmlformats.org/officeDocument/2006/relationships/hyperlink" Target="https://en.wikipedia.org/wiki/Chester_M._Southam" TargetMode="External"/><Relationship Id="rId53" Type="http://schemas.openxmlformats.org/officeDocument/2006/relationships/hyperlink" Target="https://en.wikipedia.org/wiki/Project_SHAD" TargetMode="External"/><Relationship Id="rId58" Type="http://schemas.openxmlformats.org/officeDocument/2006/relationships/hyperlink" Target="https://www.medicalnewstoday.com/articles/the-stolen-cells-of-henrietta-lacks-and-their-ongoing-contribution-to-science" TargetMode="External"/><Relationship Id="rId74" Type="http://schemas.openxmlformats.org/officeDocument/2006/relationships/hyperlink" Target="https://www.livescience.com/health/genetics/science-history-a-tragic-gene-therapy-death-that-stalled-the-field-for-a-decade-sept-17-1999" TargetMode="External"/><Relationship Id="rId79" Type="http://schemas.openxmlformats.org/officeDocument/2006/relationships/hyperlink" Target="https://www.cdc.gov/tuskegee/about/index.html" TargetMode="External"/><Relationship Id="rId102" Type="http://schemas.openxmlformats.org/officeDocument/2006/relationships/hyperlink" Target="https://www.publichealth.va.gov/exposures/shad/basics.asp" TargetMode="External"/><Relationship Id="rId123" Type="http://schemas.openxmlformats.org/officeDocument/2006/relationships/hyperlink" Target="https://pmc.ncbi.nlm.nih.gov/articles/PMC5072843/" TargetMode="External"/><Relationship Id="rId5" Type="http://schemas.openxmlformats.org/officeDocument/2006/relationships/footnotes" Target="footnotes.xml"/><Relationship Id="rId90" Type="http://schemas.openxmlformats.org/officeDocument/2006/relationships/hyperlink" Target="https://www.history.com/articles/the-father-of-modern-gynecology-performed-shocking-experiments-on-slaves" TargetMode="External"/><Relationship Id="rId95" Type="http://schemas.openxmlformats.org/officeDocument/2006/relationships/hyperlink" Target="https://www.democracynow.org/2004/5/5/plutonium_files_how_the_u_s" TargetMode="External"/><Relationship Id="rId22" Type="http://schemas.openxmlformats.org/officeDocument/2006/relationships/hyperlink" Target="https://vanderbilthustler.com/2026/02/12/wu-lessons-from-vanderbilts-human-radiation-experiments/" TargetMode="External"/><Relationship Id="rId27" Type="http://schemas.openxmlformats.org/officeDocument/2006/relationships/hyperlink" Target="https://www.thecrimson.com/article/1994/6/9/cold-war-radiation-tests-on-children/" TargetMode="External"/><Relationship Id="rId43" Type="http://schemas.openxmlformats.org/officeDocument/2006/relationships/hyperlink" Target="https://nsarchive.gwu.edu/briefing-book/dnsa-intelligence/2024-12-23/cia-behavior-control-experiments-focus-new-scholarly" TargetMode="External"/><Relationship Id="rId48" Type="http://schemas.openxmlformats.org/officeDocument/2006/relationships/hyperlink" Target="https://en.wikipedia.org/wiki/Albert_Kligman" TargetMode="External"/><Relationship Id="rId64" Type="http://schemas.openxmlformats.org/officeDocument/2006/relationships/hyperlink" Target="https://en.wikipedia.org/wiki/Operation_Whitecoat" TargetMode="External"/><Relationship Id="rId69" Type="http://schemas.openxmlformats.org/officeDocument/2006/relationships/hyperlink" Target="https://nsarchive2.gwu.edu/radiation/dir/mstreet/commeet/meet1/brief1/br1n.txt" TargetMode="External"/><Relationship Id="rId113" Type="http://schemas.openxmlformats.org/officeDocument/2006/relationships/hyperlink" Target="https://www.smithsonianmag.com/history/spoonful-sugar-helps-radioactive-oatmeal-go-down-180962424/" TargetMode="External"/><Relationship Id="rId118" Type="http://schemas.openxmlformats.org/officeDocument/2006/relationships/hyperlink" Target="https://en.wikipedia.org/wiki/Unethical_human_experimentation_in_the_United_States" TargetMode="External"/><Relationship Id="rId80" Type="http://schemas.openxmlformats.org/officeDocument/2006/relationships/hyperlink" Target="https://www.cdc.gov/tuskegee/about/timeline.html" TargetMode="External"/><Relationship Id="rId85" Type="http://schemas.openxmlformats.org/officeDocument/2006/relationships/hyperlink" Target="https://www.britannica.com/topic/MK-ULTRA" TargetMode="External"/><Relationship Id="rId12" Type="http://schemas.openxmlformats.org/officeDocument/2006/relationships/hyperlink" Target="https://en.wikipedia.org/wiki/Buck_v._Bell" TargetMode="External"/><Relationship Id="rId17" Type="http://schemas.openxmlformats.org/officeDocument/2006/relationships/hyperlink" Target="https://gizmodo.com/a-us-government-program-secretly-injected-people-with-p-5883962" TargetMode="External"/><Relationship Id="rId33" Type="http://schemas.openxmlformats.org/officeDocument/2006/relationships/hyperlink" Target="https://www.cdc.gov/tuskegee/about/index.html" TargetMode="External"/><Relationship Id="rId38" Type="http://schemas.openxmlformats.org/officeDocument/2006/relationships/hyperlink" Target="https://www.shortform.com/blog/chester-southam-hela-cancer-cells/" TargetMode="External"/><Relationship Id="rId59" Type="http://schemas.openxmlformats.org/officeDocument/2006/relationships/hyperlink" Target="https://www.aspeninstitute.org/programs/agent-orange-in-vietnam-program/what-is-agent-orange/agent-orange-and-u-s-veterans/" TargetMode="External"/><Relationship Id="rId103" Type="http://schemas.openxmlformats.org/officeDocument/2006/relationships/hyperlink" Target="https://en.wikipedia.org/wiki/Operation_Sea-Spray" TargetMode="External"/><Relationship Id="rId108" Type="http://schemas.openxmlformats.org/officeDocument/2006/relationships/hyperlink" Target="https://en.wikipedia.org/wiki/Albert_Kligman" TargetMode="External"/><Relationship Id="rId124" Type="http://schemas.openxmlformats.org/officeDocument/2006/relationships/header" Target="header1.xml"/><Relationship Id="rId54" Type="http://schemas.openxmlformats.org/officeDocument/2006/relationships/hyperlink" Target="https://www.health.mil/Military-Health-Topics/Environmental-Exposures-Hub/Environmental-Exposures-Topics/Project-112-SHAD" TargetMode="External"/><Relationship Id="rId70" Type="http://schemas.openxmlformats.org/officeDocument/2006/relationships/hyperlink" Target="https://www.sfpublicpress.org/exposed-part-4-cold-war-scientists-pushed-ethical-boundaries-with-radiation-experiments/" TargetMode="External"/><Relationship Id="rId75" Type="http://schemas.openxmlformats.org/officeDocument/2006/relationships/hyperlink" Target="https://www.citizen.org/news/outrage-of-the-month-unethical-human-experimentation-in-2015-and-our-broken-system-for-protecting-human-research-subjects/" TargetMode="External"/><Relationship Id="rId91" Type="http://schemas.openxmlformats.org/officeDocument/2006/relationships/hyperlink" Target="https://eji.org/news/history-racial-injustice-medical-exploitation-of-black-women/" TargetMode="External"/><Relationship Id="rId96" Type="http://schemas.openxmlformats.org/officeDocument/2006/relationships/hyperlink" Target="https://en.wikipedia.org/wiki/The_Plutonium_Files"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en.wikipedia.org/wiki/Guatemala_syphilis_experiments" TargetMode="External"/><Relationship Id="rId28" Type="http://schemas.openxmlformats.org/officeDocument/2006/relationships/hyperlink" Target="http://tech.mit.edu/V117/N65/bfernald.65n.html" TargetMode="External"/><Relationship Id="rId49" Type="http://schemas.openxmlformats.org/officeDocument/2006/relationships/hyperlink" Target="https://www.baltimoresun.com/news/bs-xpm-1998-07-21-1998202099-story.html" TargetMode="External"/><Relationship Id="rId114" Type="http://schemas.openxmlformats.org/officeDocument/2006/relationships/hyperlink" Target="https://en.wikipedia.org/wiki/Operation_Whitecoat" TargetMode="External"/><Relationship Id="rId119" Type="http://schemas.openxmlformats.org/officeDocument/2006/relationships/hyperlink" Target="https://journals.law.harvard.edu/crcl/the-shackles-of-science-the-exploitative-use-of-prisoners-in-scientific-studies/" TargetMode="External"/><Relationship Id="rId44" Type="http://schemas.openxmlformats.org/officeDocument/2006/relationships/hyperlink" Target="https://en.wikipedia.org/wiki/Willowbrook_State_School" TargetMode="External"/><Relationship Id="rId60" Type="http://schemas.openxmlformats.org/officeDocument/2006/relationships/hyperlink" Target="https://en.wikipedia.org/wiki/Agent_Orange" TargetMode="External"/><Relationship Id="rId65" Type="http://schemas.openxmlformats.org/officeDocument/2006/relationships/hyperlink" Target="https://www.pbs.org/wnet/religionandethics/2003/10/24/october-24-2003-operation-whitecoat/15055/" TargetMode="External"/><Relationship Id="rId81" Type="http://schemas.openxmlformats.org/officeDocument/2006/relationships/hyperlink" Target="https://en.wikipedia.org/wiki/Tuskegee_Syphilis_Study" TargetMode="External"/><Relationship Id="rId86" Type="http://schemas.openxmlformats.org/officeDocument/2006/relationships/hyperlink" Target="https://www.history.com/articles/history-of-mk-ultra" TargetMode="External"/><Relationship Id="rId13" Type="http://schemas.openxmlformats.org/officeDocument/2006/relationships/hyperlink" Target="https://www.npr.org/sections/health-shots/2016/03/07/469478098/the-supreme-court-ruling-that-led-to-70-000-forced-sterilizations" TargetMode="External"/><Relationship Id="rId18" Type="http://schemas.openxmlformats.org/officeDocument/2006/relationships/hyperlink" Target="https://ahf.nuclearmuseum.org/ahf/history/human-radiation-experiments/" TargetMode="External"/><Relationship Id="rId39" Type="http://schemas.openxmlformats.org/officeDocument/2006/relationships/hyperlink" Target="https://en.wikipedia.org/wiki/MKUltra" TargetMode="External"/><Relationship Id="rId109" Type="http://schemas.openxmlformats.org/officeDocument/2006/relationships/hyperlink" Target="https://prismreports.org/2023/05/15/philadelphia-holmesburg-prison-experiments/" TargetMode="External"/><Relationship Id="rId34" Type="http://schemas.openxmlformats.org/officeDocument/2006/relationships/hyperlink" Target="https://www.britannica.com/event/Tuskegee-syphilis-study" TargetMode="External"/><Relationship Id="rId50" Type="http://schemas.openxmlformats.org/officeDocument/2006/relationships/hyperlink" Target="https://en.wikipedia.org/wiki/Edgewood_Arsenal_human_experiments" TargetMode="External"/><Relationship Id="rId55" Type="http://schemas.openxmlformats.org/officeDocument/2006/relationships/hyperlink" Target="https://www.publichealth.va.gov/exposures/shad/basics.asp" TargetMode="External"/><Relationship Id="rId76" Type="http://schemas.openxmlformats.org/officeDocument/2006/relationships/hyperlink" Target="https://en.wikipedia.org/wiki/Unethical_human_experimentation_in_the_United_States" TargetMode="External"/><Relationship Id="rId97" Type="http://schemas.openxmlformats.org/officeDocument/2006/relationships/hyperlink" Target="https://gizmodo.com/a-us-government-program-secretly-injected-people-with-p-5883962" TargetMode="External"/><Relationship Id="rId104" Type="http://schemas.openxmlformats.org/officeDocument/2006/relationships/hyperlink" Target="https://www.pbs.org/wgbh/americanexperience/features/weapon-secret-testing/" TargetMode="External"/><Relationship Id="rId120" Type="http://schemas.openxmlformats.org/officeDocument/2006/relationships/hyperlink" Target="https://thebulletin.org/2009/06/outlaw-nonconsensual-human-experiments-now/" TargetMode="External"/><Relationship Id="rId125" Type="http://schemas.openxmlformats.org/officeDocument/2006/relationships/footer" Target="footer1.xml"/><Relationship Id="rId7" Type="http://schemas.openxmlformats.org/officeDocument/2006/relationships/hyperlink" Target="https://www.history.com/articles/the-father-of-modern-gynecology-performed-shocking-experiments-on-slaves" TargetMode="External"/><Relationship Id="rId71" Type="http://schemas.openxmlformats.org/officeDocument/2006/relationships/hyperlink" Target="http://large.stanford.edu/courses/2017/ph241/guyman2/" TargetMode="External"/><Relationship Id="rId92" Type="http://schemas.openxmlformats.org/officeDocument/2006/relationships/hyperlink" Target="https://www.npr.org/sections/thetwo-way/2018/04/17/603163394/-father-of-gynecology-who-experimented-on-slaves-no-longer-on-pedestal-in-nyc" TargetMode="External"/><Relationship Id="rId2" Type="http://schemas.openxmlformats.org/officeDocument/2006/relationships/styles" Target="styles.xml"/><Relationship Id="rId29" Type="http://schemas.openxmlformats.org/officeDocument/2006/relationships/hyperlink" Target="https://www.smithsonianmag.com/smart-news/1950-us-released-bioweapon-san-francisco-180955819/" TargetMode="External"/><Relationship Id="rId24" Type="http://schemas.openxmlformats.org/officeDocument/2006/relationships/hyperlink" Target="https://www.pbs.org/newshour/health/us-apologizes-for-60-year-old-unethical-syphilis-study-in-guatemala" TargetMode="External"/><Relationship Id="rId40" Type="http://schemas.openxmlformats.org/officeDocument/2006/relationships/hyperlink" Target="https://www.britannica.com/topic/MK-ULTRA" TargetMode="External"/><Relationship Id="rId45" Type="http://schemas.openxmlformats.org/officeDocument/2006/relationships/hyperlink" Target="https://bioethicsresearch.org/resources/case-studies/hepatitis-studies-at-the-willowbrook-state-school-for-children/" TargetMode="External"/><Relationship Id="rId66" Type="http://schemas.openxmlformats.org/officeDocument/2006/relationships/hyperlink" Target="https://www.nbcnews.com/health/health-news/ugly-past-u-s-human-experiments-uncovered-flna1c9465329" TargetMode="External"/><Relationship Id="rId87" Type="http://schemas.openxmlformats.org/officeDocument/2006/relationships/hyperlink" Target="https://www.npr.org/2019/09/09/758989641/the-cias-secret-quest-for-mind-control-torture-lsd-and-a-poisoner-in-chief" TargetMode="External"/><Relationship Id="rId110" Type="http://schemas.openxmlformats.org/officeDocument/2006/relationships/hyperlink" Target="https://en.wikipedia.org/wiki/Chester_M._Southam" TargetMode="External"/><Relationship Id="rId115" Type="http://schemas.openxmlformats.org/officeDocument/2006/relationships/hyperlink" Target="https://en.wikipedia.org/wiki/Buck_v._Bell" TargetMode="External"/><Relationship Id="rId61" Type="http://schemas.openxmlformats.org/officeDocument/2006/relationships/hyperlink" Target="https://news.va.gov/17744/10-things-every-veteran-know-agent-orange/" TargetMode="External"/><Relationship Id="rId82" Type="http://schemas.openxmlformats.org/officeDocument/2006/relationships/hyperlink" Target="https://en.wikipedia.org/wiki/Guatemala_syphilis_experiments" TargetMode="External"/><Relationship Id="rId19" Type="http://schemas.openxmlformats.org/officeDocument/2006/relationships/hyperlink" Target="https://en.wikipedia.org/wiki/Human_radiation_experiments" TargetMode="External"/><Relationship Id="rId14" Type="http://schemas.openxmlformats.org/officeDocument/2006/relationships/hyperlink" Target="https://daily.jstor.org/when-forced-sterilization-was-legal-in-the-u-s/" TargetMode="External"/><Relationship Id="rId30" Type="http://schemas.openxmlformats.org/officeDocument/2006/relationships/hyperlink" Target="https://en.wikipedia.org/wiki/Operation_Sea-Spray" TargetMode="External"/><Relationship Id="rId35" Type="http://schemas.openxmlformats.org/officeDocument/2006/relationships/hyperlink" Target="https://en.wikipedia.org/wiki/Tuskegee_Syphilis_Study" TargetMode="External"/><Relationship Id="rId56" Type="http://schemas.openxmlformats.org/officeDocument/2006/relationships/hyperlink" Target="https://pmc.ncbi.nlm.nih.gov/articles/PMC5072843/" TargetMode="External"/><Relationship Id="rId77" Type="http://schemas.openxmlformats.org/officeDocument/2006/relationships/hyperlink" Target="https://www.pbs.org/newshour/health/medical-slideshow-code" TargetMode="External"/><Relationship Id="rId100" Type="http://schemas.openxmlformats.org/officeDocument/2006/relationships/hyperlink" Target="https://www.publichealth.va.gov/exposures/edgewood-aberdeen/index.asp" TargetMode="External"/><Relationship Id="rId105" Type="http://schemas.openxmlformats.org/officeDocument/2006/relationships/hyperlink" Target="https://www.smithsonianmag.com/smart-news/1950-us-released-bioweapon-san-francisco-180955819/" TargetMode="External"/><Relationship Id="rId126" Type="http://schemas.openxmlformats.org/officeDocument/2006/relationships/fontTable" Target="fontTable.xml"/><Relationship Id="rId8" Type="http://schemas.openxmlformats.org/officeDocument/2006/relationships/hyperlink" Target="https://en.wikipedia.org/wiki/J._Marion_Sims" TargetMode="External"/><Relationship Id="rId51" Type="http://schemas.openxmlformats.org/officeDocument/2006/relationships/hyperlink" Target="https://www.publichealth.va.gov/exposures/edgewood-aberdeen/index.asp" TargetMode="External"/><Relationship Id="rId72" Type="http://schemas.openxmlformats.org/officeDocument/2006/relationships/hyperlink" Target="https://en.wikipedia.org/wiki/Jesse_Gelsinger" TargetMode="External"/><Relationship Id="rId93" Type="http://schemas.openxmlformats.org/officeDocument/2006/relationships/hyperlink" Target="https://ahf.nuclearmuseum.org/ahf/history/human-radiation-experiments/" TargetMode="External"/><Relationship Id="rId98" Type="http://schemas.openxmlformats.org/officeDocument/2006/relationships/hyperlink" Target="https://nsarchive2.gwu.edu/radiation/dir/mstreet/commeet/meet1/brief1/br1n.txt" TargetMode="External"/><Relationship Id="rId121" Type="http://schemas.openxmlformats.org/officeDocument/2006/relationships/hyperlink" Target="https://academic.oup.com/milmed/article-abstract/181/1/90/4158283" TargetMode="External"/><Relationship Id="rId3" Type="http://schemas.openxmlformats.org/officeDocument/2006/relationships/settings" Target="settings.xml"/><Relationship Id="rId25" Type="http://schemas.openxmlformats.org/officeDocument/2006/relationships/hyperlink" Target="https://www.britannica.com/event/Guatemala-syphilis-experiment" TargetMode="External"/><Relationship Id="rId46" Type="http://schemas.openxmlformats.org/officeDocument/2006/relationships/hyperlink" Target="https://pubmed.ncbi.nlm.nih.gov/3952423/" TargetMode="External"/><Relationship Id="rId67" Type="http://schemas.openxmlformats.org/officeDocument/2006/relationships/hyperlink" Target="https://journals.law.harvard.edu/crcl/the-shackles-of-science-the-exploitative-use-of-prisoners-in-scientific-studies/" TargetMode="External"/><Relationship Id="rId116" Type="http://schemas.openxmlformats.org/officeDocument/2006/relationships/hyperlink" Target="https://www.npr.org/sections/health-shots/2016/03/07/469478098/the-supreme-court-ruling-that-led-to-70-000-forced-sterilizations" TargetMode="External"/><Relationship Id="rId20" Type="http://schemas.openxmlformats.org/officeDocument/2006/relationships/hyperlink" Target="https://www.democracynow.org/2004/5/5/plutonium_files_how_the_u_s" TargetMode="External"/><Relationship Id="rId41" Type="http://schemas.openxmlformats.org/officeDocument/2006/relationships/hyperlink" Target="https://www.npr.org/2019/09/09/758989641/the-cias-secret-quest-for-mind-control-torture-lsd-and-a-poisoner-in-chief" TargetMode="External"/><Relationship Id="rId62" Type="http://schemas.openxmlformats.org/officeDocument/2006/relationships/hyperlink" Target="https://academic.oup.com/milmed/article-abstract/181/1/90/4158283" TargetMode="External"/><Relationship Id="rId83" Type="http://schemas.openxmlformats.org/officeDocument/2006/relationships/hyperlink" Target="https://www.britannica.com/event/Guatemala-syphilis-experiment" TargetMode="External"/><Relationship Id="rId88" Type="http://schemas.openxmlformats.org/officeDocument/2006/relationships/hyperlink" Target="https://nsarchive.gwu.edu/briefing-book/dnsa-intelligence/2024-12-23/cia-behavior-control-experiments-focus-new-scholarly" TargetMode="External"/><Relationship Id="rId111" Type="http://schemas.openxmlformats.org/officeDocument/2006/relationships/hyperlink" Target="https://en.wikipedia.org/wiki/Jesse_Gelsinger" TargetMode="External"/><Relationship Id="rId15" Type="http://schemas.openxmlformats.org/officeDocument/2006/relationships/hyperlink" Target="https://en.wikipedia.org/wiki/Stateville_Penitentiary_Malaria_Study" TargetMode="External"/><Relationship Id="rId36" Type="http://schemas.openxmlformats.org/officeDocument/2006/relationships/hyperlink" Target="https://www.mcgill.ca/oss/article/history/40-years-human-experimentation-america-tuskegee-study" TargetMode="External"/><Relationship Id="rId57" Type="http://schemas.openxmlformats.org/officeDocument/2006/relationships/hyperlink" Target="https://oncodaily.com/oncolibrary/hela-cells-and-henrietta-lacks" TargetMode="External"/><Relationship Id="rId106" Type="http://schemas.openxmlformats.org/officeDocument/2006/relationships/hyperlink" Target="https://en.wikipedia.org/wiki/Willowbrook_State_School" TargetMode="External"/><Relationship Id="rId127" Type="http://schemas.openxmlformats.org/officeDocument/2006/relationships/theme" Target="theme/theme1.xml"/><Relationship Id="rId10" Type="http://schemas.openxmlformats.org/officeDocument/2006/relationships/hyperlink" Target="https://wams.nyhistory.org/a-nation-divided/antebellum/anarcha-betsy-lucy/" TargetMode="External"/><Relationship Id="rId31" Type="http://schemas.openxmlformats.org/officeDocument/2006/relationships/hyperlink" Target="https://www.pbs.org/wgbh/americanexperience/features/weapon-secret-testing/" TargetMode="External"/><Relationship Id="rId52" Type="http://schemas.openxmlformats.org/officeDocument/2006/relationships/hyperlink" Target="https://health.mil/Reference-Center/Reports/2015/05/08/Edgewood-Arsenal-Chemical-Agent-Exposure-Studies" TargetMode="External"/><Relationship Id="rId73" Type="http://schemas.openxmlformats.org/officeDocument/2006/relationships/hyperlink" Target="https://www.sciencehistory.org/stories/magazine/the-death-of-jesse-gelsinger-20-years-later/" TargetMode="External"/><Relationship Id="rId78" Type="http://schemas.openxmlformats.org/officeDocument/2006/relationships/hyperlink" Target="https://thebulletin.org/2009/06/outlaw-nonconsensual-human-experiments-now/" TargetMode="External"/><Relationship Id="rId94" Type="http://schemas.openxmlformats.org/officeDocument/2006/relationships/hyperlink" Target="https://en.wikipedia.org/wiki/Human_radiation_experiments" TargetMode="External"/><Relationship Id="rId99" Type="http://schemas.openxmlformats.org/officeDocument/2006/relationships/hyperlink" Target="https://en.wikipedia.org/wiki/Edgewood_Arsenal_human_experiments" TargetMode="External"/><Relationship Id="rId101" Type="http://schemas.openxmlformats.org/officeDocument/2006/relationships/hyperlink" Target="https://en.wikipedia.org/wiki/Project_SHAD" TargetMode="External"/><Relationship Id="rId122" Type="http://schemas.openxmlformats.org/officeDocument/2006/relationships/hyperlink" Target="https://en.wikipedia.org/wiki/Stateville_Penitentiary_Malaria_Study" TargetMode="External"/><Relationship Id="rId4" Type="http://schemas.openxmlformats.org/officeDocument/2006/relationships/webSettings" Target="webSettings.xml"/><Relationship Id="rId9" Type="http://schemas.openxmlformats.org/officeDocument/2006/relationships/hyperlink" Target="https://eji.org/news/history-racial-injustice-medical-exploitation-of-black-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22</Pages>
  <Words>9329</Words>
  <Characters>53177</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Malcolm L Kitchen III</cp:lastModifiedBy>
  <cp:revision>2</cp:revision>
  <dcterms:created xsi:type="dcterms:W3CDTF">2026-05-24T03:44:00Z</dcterms:created>
  <dcterms:modified xsi:type="dcterms:W3CDTF">2026-05-24T03:44:00Z</dcterms:modified>
</cp:coreProperties>
</file>